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69" w:rsidRPr="008F3782" w:rsidRDefault="00584056" w:rsidP="008F3782">
      <w:pPr>
        <w:jc w:val="center"/>
        <w:rPr>
          <w:b/>
          <w:u w:val="single"/>
        </w:rPr>
      </w:pPr>
      <w:r>
        <w:rPr>
          <w:b/>
          <w:u w:val="single"/>
        </w:rPr>
        <w:t>Tema: Asientos Simples y otros</w:t>
      </w:r>
      <w:bookmarkStart w:id="0" w:name="_GoBack"/>
      <w:bookmarkEnd w:id="0"/>
    </w:p>
    <w:p w:rsidR="008D4958" w:rsidRDefault="00584056" w:rsidP="00C32052">
      <w:pPr>
        <w:jc w:val="both"/>
      </w:pPr>
      <w:r>
        <w:t xml:space="preserve">En esta parte de la materia y después de haber ensayado algunas problematizaciones respecto a definir si un hecho o elemento es un activo, pasivo, patrimonio neto, gasto, ingreso, perdida o ganancia, debemos avanzar y para eso tengo que contarles que toda la </w:t>
      </w:r>
      <w:r w:rsidR="00C32052">
        <w:t>C</w:t>
      </w:r>
      <w:r>
        <w:t xml:space="preserve">ontabilidad parte de una </w:t>
      </w:r>
      <w:r w:rsidR="008D4958">
        <w:t>I</w:t>
      </w:r>
      <w:r>
        <w:t xml:space="preserve">gualdad contable, que quiero decir con esto? </w:t>
      </w:r>
    </w:p>
    <w:p w:rsidR="00FB0864" w:rsidRDefault="00584056" w:rsidP="00C32052">
      <w:pPr>
        <w:jc w:val="both"/>
      </w:pPr>
      <w:r>
        <w:t>Que todos los hechos económicos y financieros con implicancias para la empresa o el ente tienen correlato con algún elemento de la igualdad contable, por lo tanto la dificultad entonces pasa por saber que parte de la igualdad contable es la que está involucrada en esos hechos para saber luego que hay que registrar y/o contabilizar.</w:t>
      </w:r>
    </w:p>
    <w:p w:rsidR="008D4958" w:rsidRDefault="008D4958" w:rsidP="00C32052">
      <w:pPr>
        <w:jc w:val="center"/>
      </w:pPr>
      <w:r>
        <w:t>Igualdad contable</w:t>
      </w:r>
    </w:p>
    <w:p w:rsidR="00C32052" w:rsidRDefault="00C32052" w:rsidP="00C32052">
      <w:pPr>
        <w:jc w:val="center"/>
      </w:pPr>
      <w:r>
        <w:t>ACTIVO = PASIVO + PATRIMONIO NETO</w:t>
      </w:r>
    </w:p>
    <w:p w:rsidR="00584056" w:rsidRDefault="00584056" w:rsidP="00C32052">
      <w:pPr>
        <w:jc w:val="both"/>
      </w:pPr>
      <w:r>
        <w:t xml:space="preserve">Disculpen la insistencia </w:t>
      </w:r>
      <w:r w:rsidR="00AA44D7">
        <w:t xml:space="preserve">pero el </w:t>
      </w:r>
      <w:r w:rsidR="00AA44D7" w:rsidRPr="00F13939">
        <w:rPr>
          <w:b/>
        </w:rPr>
        <w:t>Activo</w:t>
      </w:r>
      <w:r w:rsidR="00AA44D7">
        <w:t xml:space="preserve"> son todos los bienes y derechos propiedad de la empresa/ente, estos Activos cuando aumentan deben registrarse en el Debe de los Libros Diarios (Libro Diario es el registro donde se asientan los hechos económicos, </w:t>
      </w:r>
      <w:r w:rsidR="00C32052">
        <w:t>día</w:t>
      </w:r>
      <w:r w:rsidR="00AA44D7">
        <w:t xml:space="preserve"> a </w:t>
      </w:r>
      <w:r w:rsidR="00C32052">
        <w:t>día</w:t>
      </w:r>
      <w:r w:rsidR="00AA44D7">
        <w:t xml:space="preserve"> desde que arranca el ejercicio económico hasta el </w:t>
      </w:r>
      <w:r w:rsidR="00C32052">
        <w:t>último</w:t>
      </w:r>
      <w:r w:rsidR="00AA44D7">
        <w:t xml:space="preserve"> </w:t>
      </w:r>
      <w:r w:rsidR="00C32052">
        <w:t>día</w:t>
      </w:r>
      <w:r w:rsidR="00AA44D7">
        <w:t xml:space="preserve"> del ejercicio económico se asientan en este registro ya sea una compra de mercaderías, una compra de un rodado, un pago de un servicio, una cobranza, etc etc), y como contrapartida cuando un Activo disminuye se registra en el Haber. Vamos con el ejemplo:</w:t>
      </w:r>
    </w:p>
    <w:p w:rsidR="00584056" w:rsidRDefault="00AA44D7" w:rsidP="00FB0864">
      <w:r>
        <w:t xml:space="preserve">.- El </w:t>
      </w:r>
      <w:r w:rsidR="00FE40BD">
        <w:t>día</w:t>
      </w:r>
      <w:r>
        <w:t xml:space="preserve"> 03 de Mayo se compra un automotor, pagando en efectivo la suma de $ 450000.</w:t>
      </w:r>
    </w:p>
    <w:tbl>
      <w:tblPr>
        <w:tblStyle w:val="Tablaconcuadrcula"/>
        <w:tblW w:w="0" w:type="auto"/>
        <w:tblLook w:val="04A0" w:firstRow="1" w:lastRow="0" w:firstColumn="1" w:lastColumn="0" w:noHBand="0" w:noVBand="1"/>
      </w:tblPr>
      <w:tblGrid>
        <w:gridCol w:w="815"/>
        <w:gridCol w:w="1029"/>
        <w:gridCol w:w="3559"/>
        <w:gridCol w:w="1660"/>
        <w:gridCol w:w="1765"/>
      </w:tblGrid>
      <w:tr w:rsidR="00FB0864" w:rsidTr="00D507EF">
        <w:tc>
          <w:tcPr>
            <w:tcW w:w="817" w:type="dxa"/>
          </w:tcPr>
          <w:p w:rsidR="00FB0864" w:rsidRDefault="00FB0864" w:rsidP="00D507EF">
            <w:pPr>
              <w:jc w:val="center"/>
            </w:pPr>
            <w:r>
              <w:t>fecha</w:t>
            </w:r>
          </w:p>
        </w:tc>
        <w:tc>
          <w:tcPr>
            <w:tcW w:w="1029" w:type="dxa"/>
          </w:tcPr>
          <w:p w:rsidR="00FB0864" w:rsidRDefault="00FB0864" w:rsidP="00D507EF">
            <w:pPr>
              <w:jc w:val="center"/>
            </w:pPr>
            <w:r>
              <w:t>variación</w:t>
            </w:r>
          </w:p>
        </w:tc>
        <w:tc>
          <w:tcPr>
            <w:tcW w:w="3649" w:type="dxa"/>
          </w:tcPr>
          <w:p w:rsidR="00FB0864" w:rsidRDefault="00AA44D7" w:rsidP="00D507EF">
            <w:pPr>
              <w:jc w:val="center"/>
            </w:pPr>
            <w:r>
              <w:t>D</w:t>
            </w:r>
            <w:r w:rsidR="00FB0864">
              <w:t>etalle</w:t>
            </w:r>
          </w:p>
        </w:tc>
        <w:tc>
          <w:tcPr>
            <w:tcW w:w="1687" w:type="dxa"/>
          </w:tcPr>
          <w:p w:rsidR="00FB0864" w:rsidRDefault="00FB0864" w:rsidP="00D507EF">
            <w:pPr>
              <w:jc w:val="center"/>
            </w:pPr>
            <w:r>
              <w:t>Debe</w:t>
            </w:r>
          </w:p>
        </w:tc>
        <w:tc>
          <w:tcPr>
            <w:tcW w:w="1796" w:type="dxa"/>
          </w:tcPr>
          <w:p w:rsidR="00FB0864" w:rsidRDefault="00FB0864" w:rsidP="00D507EF">
            <w:pPr>
              <w:jc w:val="center"/>
            </w:pPr>
            <w:r>
              <w:t>Haber</w:t>
            </w:r>
          </w:p>
        </w:tc>
      </w:tr>
      <w:tr w:rsidR="00FB0864" w:rsidTr="00D507EF">
        <w:tc>
          <w:tcPr>
            <w:tcW w:w="817" w:type="dxa"/>
          </w:tcPr>
          <w:p w:rsidR="00FB0864" w:rsidRDefault="00FB0864" w:rsidP="00AA44D7">
            <w:pPr>
              <w:jc w:val="center"/>
            </w:pPr>
            <w:r>
              <w:t>0</w:t>
            </w:r>
            <w:r w:rsidR="00AA44D7">
              <w:t>3</w:t>
            </w:r>
            <w:r>
              <w:t>/0</w:t>
            </w:r>
            <w:r w:rsidR="00AA44D7">
              <w:t>5</w:t>
            </w:r>
          </w:p>
        </w:tc>
        <w:tc>
          <w:tcPr>
            <w:tcW w:w="1029" w:type="dxa"/>
          </w:tcPr>
          <w:p w:rsidR="00FB0864" w:rsidRDefault="00FB0864" w:rsidP="00D507EF">
            <w:pPr>
              <w:jc w:val="center"/>
            </w:pPr>
            <w:r>
              <w:t>A +</w:t>
            </w:r>
          </w:p>
        </w:tc>
        <w:tc>
          <w:tcPr>
            <w:tcW w:w="3649" w:type="dxa"/>
          </w:tcPr>
          <w:p w:rsidR="00FB0864" w:rsidRDefault="00AA44D7" w:rsidP="00AA44D7">
            <w:r>
              <w:t>Rodados</w:t>
            </w:r>
          </w:p>
        </w:tc>
        <w:tc>
          <w:tcPr>
            <w:tcW w:w="1687" w:type="dxa"/>
          </w:tcPr>
          <w:p w:rsidR="00FB0864" w:rsidRDefault="00FB0864" w:rsidP="00AA44D7">
            <w:pPr>
              <w:jc w:val="center"/>
            </w:pPr>
            <w:r>
              <w:t xml:space="preserve">$ </w:t>
            </w:r>
            <w:r w:rsidR="00B37B46">
              <w:t>45</w:t>
            </w:r>
            <w:r w:rsidR="00AA44D7">
              <w:t>00</w:t>
            </w:r>
            <w:r>
              <w:t>00</w:t>
            </w:r>
          </w:p>
        </w:tc>
        <w:tc>
          <w:tcPr>
            <w:tcW w:w="1796" w:type="dxa"/>
          </w:tcPr>
          <w:p w:rsidR="00FB0864" w:rsidRDefault="00FB0864" w:rsidP="00D507EF">
            <w:pPr>
              <w:jc w:val="center"/>
            </w:pPr>
          </w:p>
        </w:tc>
      </w:tr>
      <w:tr w:rsidR="00FB0864" w:rsidTr="00D507EF">
        <w:tc>
          <w:tcPr>
            <w:tcW w:w="817" w:type="dxa"/>
          </w:tcPr>
          <w:p w:rsidR="00FB0864" w:rsidRDefault="00FB0864" w:rsidP="00D507EF">
            <w:pPr>
              <w:jc w:val="center"/>
            </w:pPr>
          </w:p>
        </w:tc>
        <w:tc>
          <w:tcPr>
            <w:tcW w:w="1029" w:type="dxa"/>
          </w:tcPr>
          <w:p w:rsidR="00FB0864" w:rsidRDefault="00B37B46" w:rsidP="00B37B46">
            <w:pPr>
              <w:jc w:val="center"/>
            </w:pPr>
            <w:r>
              <w:t>A</w:t>
            </w:r>
            <w:r w:rsidR="00FB0864">
              <w:t xml:space="preserve"> </w:t>
            </w:r>
            <w:r>
              <w:t>-</w:t>
            </w:r>
          </w:p>
        </w:tc>
        <w:tc>
          <w:tcPr>
            <w:tcW w:w="3649" w:type="dxa"/>
          </w:tcPr>
          <w:p w:rsidR="00FB0864" w:rsidRDefault="00FB0864" w:rsidP="00B37B46">
            <w:pPr>
              <w:jc w:val="center"/>
            </w:pPr>
            <w:r>
              <w:t xml:space="preserve">                    a </w:t>
            </w:r>
            <w:r w:rsidR="00B37B46">
              <w:t>Caja</w:t>
            </w:r>
          </w:p>
        </w:tc>
        <w:tc>
          <w:tcPr>
            <w:tcW w:w="1687" w:type="dxa"/>
          </w:tcPr>
          <w:p w:rsidR="00FB0864" w:rsidRDefault="00FB0864" w:rsidP="00D507EF">
            <w:pPr>
              <w:jc w:val="center"/>
            </w:pPr>
          </w:p>
        </w:tc>
        <w:tc>
          <w:tcPr>
            <w:tcW w:w="1796" w:type="dxa"/>
          </w:tcPr>
          <w:p w:rsidR="00FB0864" w:rsidRDefault="00B37B46" w:rsidP="00D507EF">
            <w:pPr>
              <w:jc w:val="center"/>
            </w:pPr>
            <w:r>
              <w:t xml:space="preserve">$ </w:t>
            </w:r>
            <w:r w:rsidR="00AA44D7">
              <w:t>4</w:t>
            </w:r>
            <w:r>
              <w:t>50000</w:t>
            </w:r>
          </w:p>
        </w:tc>
      </w:tr>
    </w:tbl>
    <w:p w:rsidR="00AA44D7" w:rsidRDefault="00AA44D7" w:rsidP="00C32052">
      <w:pPr>
        <w:jc w:val="both"/>
      </w:pPr>
      <w:r>
        <w:t xml:space="preserve">Cuando digo Activo aumenta quiere decir que está entrando a la empresa o se incrementa, en este caso ahora la empresa tiene un automotor (cuenta contable Rodados) nuevo y desembolso para ello dinero en Efectivo, este es un </w:t>
      </w:r>
      <w:r w:rsidR="00FE40BD">
        <w:t>A</w:t>
      </w:r>
      <w:r>
        <w:t>ctivo que disminuyo o salió (cuenta contable Caja).</w:t>
      </w:r>
    </w:p>
    <w:p w:rsidR="00FE40BD" w:rsidRDefault="00FE40BD" w:rsidP="00C32052">
      <w:pPr>
        <w:jc w:val="both"/>
      </w:pPr>
      <w:r w:rsidRPr="00F13939">
        <w:t xml:space="preserve">Sigamos con el </w:t>
      </w:r>
      <w:r w:rsidRPr="00F13939">
        <w:rPr>
          <w:b/>
        </w:rPr>
        <w:t>Pasivo</w:t>
      </w:r>
      <w:r>
        <w:t>, para la empresa/ente son todas las obligaciones y/o deudas, tienen un comportamiento inverso a las cuentas de Activo, es decir que cuando registramos un Pasivo en el Libro Diario si este aumenta se registra en el Haber y si disminuye se registra en el Debe. Obligaciones o Deudas son las que la empresa/ente habitualmente tiene por comprar mercaderías en cuenta corriente del Proveedor, por pedir Préstamos Bancarios, por Deudas Impositivas, por Créditos Hipotecarios, por Sueldos a Pagar, etc. Vamos con el ejemplo:</w:t>
      </w:r>
    </w:p>
    <w:p w:rsidR="00FE40BD" w:rsidRDefault="00FE40BD" w:rsidP="00C32052">
      <w:pPr>
        <w:jc w:val="both"/>
      </w:pPr>
      <w:r>
        <w:t>.- El día 10 de Mayo se compra Mercaderías en cuenta corriente del Proveedor (fiado) por $ 50000.</w:t>
      </w:r>
    </w:p>
    <w:tbl>
      <w:tblPr>
        <w:tblStyle w:val="Tablaconcuadrcula"/>
        <w:tblW w:w="0" w:type="auto"/>
        <w:tblLook w:val="04A0" w:firstRow="1" w:lastRow="0" w:firstColumn="1" w:lastColumn="0" w:noHBand="0" w:noVBand="1"/>
      </w:tblPr>
      <w:tblGrid>
        <w:gridCol w:w="815"/>
        <w:gridCol w:w="1029"/>
        <w:gridCol w:w="3569"/>
        <w:gridCol w:w="1655"/>
        <w:gridCol w:w="1760"/>
      </w:tblGrid>
      <w:tr w:rsidR="00FE40BD" w:rsidTr="0036260B">
        <w:tc>
          <w:tcPr>
            <w:tcW w:w="817" w:type="dxa"/>
          </w:tcPr>
          <w:p w:rsidR="00FE40BD" w:rsidRDefault="00FE40BD" w:rsidP="0036260B">
            <w:pPr>
              <w:jc w:val="center"/>
            </w:pPr>
            <w:r>
              <w:t>fecha</w:t>
            </w:r>
          </w:p>
        </w:tc>
        <w:tc>
          <w:tcPr>
            <w:tcW w:w="1029" w:type="dxa"/>
          </w:tcPr>
          <w:p w:rsidR="00FE40BD" w:rsidRDefault="00FE40BD" w:rsidP="0036260B">
            <w:pPr>
              <w:jc w:val="center"/>
            </w:pPr>
            <w:r>
              <w:t>variación</w:t>
            </w:r>
          </w:p>
        </w:tc>
        <w:tc>
          <w:tcPr>
            <w:tcW w:w="3649" w:type="dxa"/>
          </w:tcPr>
          <w:p w:rsidR="00FE40BD" w:rsidRDefault="00FE40BD" w:rsidP="0036260B">
            <w:pPr>
              <w:jc w:val="center"/>
            </w:pPr>
            <w:r>
              <w:t>Detalle</w:t>
            </w:r>
          </w:p>
        </w:tc>
        <w:tc>
          <w:tcPr>
            <w:tcW w:w="1687" w:type="dxa"/>
          </w:tcPr>
          <w:p w:rsidR="00FE40BD" w:rsidRDefault="00FE40BD" w:rsidP="0036260B">
            <w:pPr>
              <w:jc w:val="center"/>
            </w:pPr>
            <w:r>
              <w:t>Debe</w:t>
            </w:r>
          </w:p>
        </w:tc>
        <w:tc>
          <w:tcPr>
            <w:tcW w:w="1796" w:type="dxa"/>
          </w:tcPr>
          <w:p w:rsidR="00FE40BD" w:rsidRDefault="00FE40BD" w:rsidP="0036260B">
            <w:pPr>
              <w:jc w:val="center"/>
            </w:pPr>
            <w:r>
              <w:t>Haber</w:t>
            </w:r>
          </w:p>
        </w:tc>
      </w:tr>
      <w:tr w:rsidR="00FE40BD" w:rsidTr="0036260B">
        <w:tc>
          <w:tcPr>
            <w:tcW w:w="817" w:type="dxa"/>
          </w:tcPr>
          <w:p w:rsidR="00FE40BD" w:rsidRDefault="00FE40BD" w:rsidP="0036260B">
            <w:pPr>
              <w:jc w:val="center"/>
            </w:pPr>
            <w:r>
              <w:t>10/05</w:t>
            </w:r>
          </w:p>
        </w:tc>
        <w:tc>
          <w:tcPr>
            <w:tcW w:w="1029" w:type="dxa"/>
          </w:tcPr>
          <w:p w:rsidR="00FE40BD" w:rsidRDefault="00FE40BD" w:rsidP="0036260B">
            <w:pPr>
              <w:jc w:val="center"/>
            </w:pPr>
            <w:r>
              <w:t>A +</w:t>
            </w:r>
          </w:p>
        </w:tc>
        <w:tc>
          <w:tcPr>
            <w:tcW w:w="3649" w:type="dxa"/>
          </w:tcPr>
          <w:p w:rsidR="00FE40BD" w:rsidRDefault="00FE40BD" w:rsidP="0036260B">
            <w:r>
              <w:t>Mercaderías</w:t>
            </w:r>
          </w:p>
        </w:tc>
        <w:tc>
          <w:tcPr>
            <w:tcW w:w="1687" w:type="dxa"/>
          </w:tcPr>
          <w:p w:rsidR="00FE40BD" w:rsidRDefault="00FE40BD" w:rsidP="00FE40BD">
            <w:pPr>
              <w:jc w:val="center"/>
            </w:pPr>
            <w:r>
              <w:t>$ 50000</w:t>
            </w:r>
          </w:p>
        </w:tc>
        <w:tc>
          <w:tcPr>
            <w:tcW w:w="1796" w:type="dxa"/>
          </w:tcPr>
          <w:p w:rsidR="00FE40BD" w:rsidRDefault="00FE40BD" w:rsidP="0036260B">
            <w:pPr>
              <w:jc w:val="center"/>
            </w:pPr>
          </w:p>
        </w:tc>
      </w:tr>
      <w:tr w:rsidR="00FE40BD" w:rsidTr="0036260B">
        <w:tc>
          <w:tcPr>
            <w:tcW w:w="817" w:type="dxa"/>
          </w:tcPr>
          <w:p w:rsidR="00FE40BD" w:rsidRDefault="00FE40BD" w:rsidP="0036260B">
            <w:pPr>
              <w:jc w:val="center"/>
            </w:pPr>
          </w:p>
        </w:tc>
        <w:tc>
          <w:tcPr>
            <w:tcW w:w="1029" w:type="dxa"/>
          </w:tcPr>
          <w:p w:rsidR="00FE40BD" w:rsidRDefault="00FE40BD" w:rsidP="00FE40BD">
            <w:pPr>
              <w:jc w:val="center"/>
            </w:pPr>
            <w:r>
              <w:t>P +</w:t>
            </w:r>
          </w:p>
        </w:tc>
        <w:tc>
          <w:tcPr>
            <w:tcW w:w="3649" w:type="dxa"/>
          </w:tcPr>
          <w:p w:rsidR="00FE40BD" w:rsidRDefault="00FE40BD" w:rsidP="00FE40BD">
            <w:pPr>
              <w:jc w:val="center"/>
            </w:pPr>
            <w:r>
              <w:t xml:space="preserve">                    a Proveedores</w:t>
            </w:r>
          </w:p>
        </w:tc>
        <w:tc>
          <w:tcPr>
            <w:tcW w:w="1687" w:type="dxa"/>
          </w:tcPr>
          <w:p w:rsidR="00FE40BD" w:rsidRDefault="00FE40BD" w:rsidP="0036260B">
            <w:pPr>
              <w:jc w:val="center"/>
            </w:pPr>
          </w:p>
        </w:tc>
        <w:tc>
          <w:tcPr>
            <w:tcW w:w="1796" w:type="dxa"/>
          </w:tcPr>
          <w:p w:rsidR="00FE40BD" w:rsidRDefault="00FE40BD" w:rsidP="00FE40BD">
            <w:pPr>
              <w:jc w:val="center"/>
            </w:pPr>
            <w:r>
              <w:t>$ 50000</w:t>
            </w:r>
          </w:p>
        </w:tc>
      </w:tr>
    </w:tbl>
    <w:p w:rsidR="00FE40BD" w:rsidRDefault="00C32052" w:rsidP="00C32052">
      <w:pPr>
        <w:jc w:val="both"/>
      </w:pPr>
      <w:r>
        <w:lastRenderedPageBreak/>
        <w:t>Como vemos el Activo Mercaderías aumento por lo tanto se registró en el Debe y apareció un Pasivo que antes no teníamos y ahora si por la deuda de esa compra de Mercaderías que en este caso contablemente se utiliza la cuenta Proveedores para reflejar la deuda por compra de mercaderías y que se adeuda, este Pasivo también aumento pero como dijimos más arriba un Pasivo cuando aumenta va al Haber del Libro Diario.</w:t>
      </w:r>
    </w:p>
    <w:p w:rsidR="00CC4FBE" w:rsidRDefault="00C32052" w:rsidP="00C32052">
      <w:pPr>
        <w:jc w:val="both"/>
      </w:pPr>
      <w:r>
        <w:t xml:space="preserve">Nos queda ahora el </w:t>
      </w:r>
      <w:r w:rsidRPr="00F13939">
        <w:rPr>
          <w:b/>
        </w:rPr>
        <w:t>Patrimonio Neto</w:t>
      </w:r>
      <w:r>
        <w:t>, y como verán esta del mismo lado que el Pasivo en la igualdad contable, por lo tanto tiene el mismo comportamiento que las cuentas de Pasivo en las registraciones, es decir que una cuenta de Patrimonio Neto cuando aumenta va al Haber y cuando disminuye va al Debe; las cuentas de Patrimonio Neto ppalmente son el Aporte Inicial que hacen los propietarios (Capital Social se llama esta cuenta contable), las Reservas que están fijadas por Ley y/o Estatutos Societarios, y los Resultados Acumulados o No Asignados.</w:t>
      </w:r>
      <w:r w:rsidR="00CC4FBE">
        <w:t xml:space="preserve"> Vamos con el ejemplo:</w:t>
      </w:r>
    </w:p>
    <w:p w:rsidR="00CC4FBE" w:rsidRDefault="00CC4FBE" w:rsidP="00CC4FBE">
      <w:pPr>
        <w:jc w:val="both"/>
      </w:pPr>
      <w:r>
        <w:t>.- El día 15 de Mayo se crea la Sociedad “Los Programadores” aportando los socios $ 5</w:t>
      </w:r>
      <w:r w:rsidR="0053772D">
        <w:t>0</w:t>
      </w:r>
      <w:r>
        <w:t>0000 en Efectivo, $ 2000000 en un Inmueble y $ 3</w:t>
      </w:r>
      <w:r w:rsidR="00C4504F">
        <w:t>5</w:t>
      </w:r>
      <w:r>
        <w:t xml:space="preserve">0000 en </w:t>
      </w:r>
      <w:r w:rsidR="00C4504F">
        <w:t>Mercaderías</w:t>
      </w:r>
      <w:r>
        <w:t>.</w:t>
      </w:r>
    </w:p>
    <w:tbl>
      <w:tblPr>
        <w:tblStyle w:val="Tablaconcuadrcula"/>
        <w:tblW w:w="0" w:type="auto"/>
        <w:tblLook w:val="04A0" w:firstRow="1" w:lastRow="0" w:firstColumn="1" w:lastColumn="0" w:noHBand="0" w:noVBand="1"/>
      </w:tblPr>
      <w:tblGrid>
        <w:gridCol w:w="815"/>
        <w:gridCol w:w="1029"/>
        <w:gridCol w:w="3559"/>
        <w:gridCol w:w="1660"/>
        <w:gridCol w:w="1765"/>
      </w:tblGrid>
      <w:tr w:rsidR="00CC4FBE" w:rsidTr="0036260B">
        <w:tc>
          <w:tcPr>
            <w:tcW w:w="817" w:type="dxa"/>
          </w:tcPr>
          <w:p w:rsidR="00CC4FBE" w:rsidRDefault="00CC4FBE" w:rsidP="0036260B">
            <w:pPr>
              <w:jc w:val="center"/>
            </w:pPr>
            <w:r>
              <w:t>fecha</w:t>
            </w:r>
          </w:p>
        </w:tc>
        <w:tc>
          <w:tcPr>
            <w:tcW w:w="1029" w:type="dxa"/>
          </w:tcPr>
          <w:p w:rsidR="00CC4FBE" w:rsidRDefault="00CC4FBE" w:rsidP="0036260B">
            <w:pPr>
              <w:jc w:val="center"/>
            </w:pPr>
            <w:r>
              <w:t>variación</w:t>
            </w:r>
          </w:p>
        </w:tc>
        <w:tc>
          <w:tcPr>
            <w:tcW w:w="3649" w:type="dxa"/>
          </w:tcPr>
          <w:p w:rsidR="00CC4FBE" w:rsidRDefault="00CC4FBE" w:rsidP="0036260B">
            <w:pPr>
              <w:jc w:val="center"/>
            </w:pPr>
            <w:r>
              <w:t>Detalle</w:t>
            </w:r>
          </w:p>
        </w:tc>
        <w:tc>
          <w:tcPr>
            <w:tcW w:w="1687" w:type="dxa"/>
          </w:tcPr>
          <w:p w:rsidR="00CC4FBE" w:rsidRDefault="00CC4FBE" w:rsidP="0036260B">
            <w:pPr>
              <w:jc w:val="center"/>
            </w:pPr>
            <w:r>
              <w:t>Debe</w:t>
            </w:r>
          </w:p>
        </w:tc>
        <w:tc>
          <w:tcPr>
            <w:tcW w:w="1796" w:type="dxa"/>
          </w:tcPr>
          <w:p w:rsidR="00CC4FBE" w:rsidRDefault="00CC4FBE" w:rsidP="0036260B">
            <w:pPr>
              <w:jc w:val="center"/>
            </w:pPr>
            <w:r>
              <w:t>Haber</w:t>
            </w:r>
          </w:p>
        </w:tc>
      </w:tr>
      <w:tr w:rsidR="00CC4FBE" w:rsidTr="0036260B">
        <w:tc>
          <w:tcPr>
            <w:tcW w:w="817" w:type="dxa"/>
          </w:tcPr>
          <w:p w:rsidR="00CC4FBE" w:rsidRDefault="00CC4FBE" w:rsidP="00C4504F">
            <w:pPr>
              <w:jc w:val="center"/>
            </w:pPr>
            <w:r>
              <w:t>1</w:t>
            </w:r>
            <w:r w:rsidR="00C4504F">
              <w:t>5</w:t>
            </w:r>
            <w:r>
              <w:t>/05</w:t>
            </w:r>
          </w:p>
        </w:tc>
        <w:tc>
          <w:tcPr>
            <w:tcW w:w="1029" w:type="dxa"/>
          </w:tcPr>
          <w:p w:rsidR="00CC4FBE" w:rsidRDefault="00CC4FBE" w:rsidP="0036260B">
            <w:pPr>
              <w:jc w:val="center"/>
            </w:pPr>
            <w:r>
              <w:t>A +</w:t>
            </w:r>
          </w:p>
        </w:tc>
        <w:tc>
          <w:tcPr>
            <w:tcW w:w="3649" w:type="dxa"/>
          </w:tcPr>
          <w:p w:rsidR="00CC4FBE" w:rsidRDefault="00C4504F" w:rsidP="0036260B">
            <w:r>
              <w:t>Caja</w:t>
            </w:r>
          </w:p>
        </w:tc>
        <w:tc>
          <w:tcPr>
            <w:tcW w:w="1687" w:type="dxa"/>
          </w:tcPr>
          <w:p w:rsidR="00CC4FBE" w:rsidRDefault="00CC4FBE" w:rsidP="0053772D">
            <w:pPr>
              <w:jc w:val="center"/>
            </w:pPr>
            <w:r>
              <w:t>$ 5</w:t>
            </w:r>
            <w:r w:rsidR="0053772D">
              <w:t>0</w:t>
            </w:r>
            <w:r>
              <w:t>0000</w:t>
            </w:r>
          </w:p>
        </w:tc>
        <w:tc>
          <w:tcPr>
            <w:tcW w:w="1796" w:type="dxa"/>
          </w:tcPr>
          <w:p w:rsidR="00CC4FBE" w:rsidRDefault="00CC4FBE" w:rsidP="0036260B">
            <w:pPr>
              <w:jc w:val="center"/>
            </w:pPr>
          </w:p>
        </w:tc>
      </w:tr>
      <w:tr w:rsidR="00C4504F" w:rsidTr="0036260B">
        <w:tc>
          <w:tcPr>
            <w:tcW w:w="817" w:type="dxa"/>
          </w:tcPr>
          <w:p w:rsidR="00C4504F" w:rsidRDefault="00C4504F" w:rsidP="0036260B">
            <w:pPr>
              <w:jc w:val="center"/>
            </w:pPr>
          </w:p>
        </w:tc>
        <w:tc>
          <w:tcPr>
            <w:tcW w:w="1029" w:type="dxa"/>
          </w:tcPr>
          <w:p w:rsidR="00C4504F" w:rsidRDefault="00C4504F" w:rsidP="0036260B">
            <w:pPr>
              <w:jc w:val="center"/>
            </w:pPr>
            <w:r>
              <w:t>A +</w:t>
            </w:r>
          </w:p>
        </w:tc>
        <w:tc>
          <w:tcPr>
            <w:tcW w:w="3649" w:type="dxa"/>
          </w:tcPr>
          <w:p w:rsidR="00C4504F" w:rsidRDefault="00C4504F" w:rsidP="00C4504F">
            <w:r>
              <w:t xml:space="preserve">Inmuebles </w:t>
            </w:r>
          </w:p>
        </w:tc>
        <w:tc>
          <w:tcPr>
            <w:tcW w:w="1687" w:type="dxa"/>
          </w:tcPr>
          <w:p w:rsidR="00C4504F" w:rsidRDefault="00C4504F" w:rsidP="0036260B">
            <w:pPr>
              <w:jc w:val="center"/>
            </w:pPr>
            <w:r>
              <w:t>$ 2000000</w:t>
            </w:r>
          </w:p>
        </w:tc>
        <w:tc>
          <w:tcPr>
            <w:tcW w:w="1796" w:type="dxa"/>
          </w:tcPr>
          <w:p w:rsidR="00C4504F" w:rsidRDefault="00C4504F" w:rsidP="0036260B">
            <w:pPr>
              <w:jc w:val="center"/>
            </w:pPr>
          </w:p>
        </w:tc>
      </w:tr>
      <w:tr w:rsidR="00C4504F" w:rsidTr="0036260B">
        <w:tc>
          <w:tcPr>
            <w:tcW w:w="817" w:type="dxa"/>
          </w:tcPr>
          <w:p w:rsidR="00C4504F" w:rsidRDefault="00C4504F" w:rsidP="0036260B">
            <w:pPr>
              <w:jc w:val="center"/>
            </w:pPr>
          </w:p>
        </w:tc>
        <w:tc>
          <w:tcPr>
            <w:tcW w:w="1029" w:type="dxa"/>
          </w:tcPr>
          <w:p w:rsidR="00C4504F" w:rsidRDefault="00C4504F" w:rsidP="0036260B">
            <w:pPr>
              <w:jc w:val="center"/>
            </w:pPr>
            <w:r>
              <w:t>A +</w:t>
            </w:r>
          </w:p>
        </w:tc>
        <w:tc>
          <w:tcPr>
            <w:tcW w:w="3649" w:type="dxa"/>
          </w:tcPr>
          <w:p w:rsidR="00C4504F" w:rsidRDefault="00C4504F" w:rsidP="00C4504F">
            <w:r>
              <w:t>Mercaderías</w:t>
            </w:r>
          </w:p>
        </w:tc>
        <w:tc>
          <w:tcPr>
            <w:tcW w:w="1687" w:type="dxa"/>
          </w:tcPr>
          <w:p w:rsidR="00C4504F" w:rsidRDefault="00C4504F" w:rsidP="0036260B">
            <w:pPr>
              <w:jc w:val="center"/>
            </w:pPr>
            <w:r>
              <w:t>$ 350000</w:t>
            </w:r>
          </w:p>
        </w:tc>
        <w:tc>
          <w:tcPr>
            <w:tcW w:w="1796" w:type="dxa"/>
          </w:tcPr>
          <w:p w:rsidR="00C4504F" w:rsidRDefault="00C4504F" w:rsidP="0036260B">
            <w:pPr>
              <w:jc w:val="center"/>
            </w:pPr>
          </w:p>
        </w:tc>
      </w:tr>
      <w:tr w:rsidR="00CC4FBE" w:rsidTr="0036260B">
        <w:tc>
          <w:tcPr>
            <w:tcW w:w="817" w:type="dxa"/>
          </w:tcPr>
          <w:p w:rsidR="00CC4FBE" w:rsidRDefault="00CC4FBE" w:rsidP="0036260B">
            <w:pPr>
              <w:jc w:val="center"/>
            </w:pPr>
          </w:p>
        </w:tc>
        <w:tc>
          <w:tcPr>
            <w:tcW w:w="1029" w:type="dxa"/>
          </w:tcPr>
          <w:p w:rsidR="00CC4FBE" w:rsidRDefault="00CC4FBE" w:rsidP="0036260B">
            <w:pPr>
              <w:jc w:val="center"/>
            </w:pPr>
            <w:r>
              <w:t>P</w:t>
            </w:r>
            <w:r w:rsidR="00C4504F">
              <w:t>N</w:t>
            </w:r>
            <w:r>
              <w:t xml:space="preserve"> +</w:t>
            </w:r>
          </w:p>
        </w:tc>
        <w:tc>
          <w:tcPr>
            <w:tcW w:w="3649" w:type="dxa"/>
          </w:tcPr>
          <w:p w:rsidR="00CC4FBE" w:rsidRDefault="00CC4FBE" w:rsidP="00C4504F">
            <w:pPr>
              <w:jc w:val="center"/>
            </w:pPr>
            <w:r>
              <w:t xml:space="preserve">                    a </w:t>
            </w:r>
            <w:r w:rsidR="00C4504F">
              <w:t>Capital Social</w:t>
            </w:r>
          </w:p>
        </w:tc>
        <w:tc>
          <w:tcPr>
            <w:tcW w:w="1687" w:type="dxa"/>
          </w:tcPr>
          <w:p w:rsidR="00CC4FBE" w:rsidRDefault="00CC4FBE" w:rsidP="0036260B">
            <w:pPr>
              <w:jc w:val="center"/>
            </w:pPr>
          </w:p>
        </w:tc>
        <w:tc>
          <w:tcPr>
            <w:tcW w:w="1796" w:type="dxa"/>
          </w:tcPr>
          <w:p w:rsidR="00CC4FBE" w:rsidRDefault="00CC4FBE" w:rsidP="0053772D">
            <w:pPr>
              <w:jc w:val="center"/>
            </w:pPr>
            <w:r>
              <w:t xml:space="preserve">$ </w:t>
            </w:r>
            <w:r w:rsidR="00C4504F">
              <w:t>2</w:t>
            </w:r>
            <w:r w:rsidR="0053772D">
              <w:t>85</w:t>
            </w:r>
            <w:r>
              <w:t>0000</w:t>
            </w:r>
          </w:p>
        </w:tc>
      </w:tr>
    </w:tbl>
    <w:p w:rsidR="00C32052" w:rsidRDefault="00C4504F" w:rsidP="00C32052">
      <w:pPr>
        <w:jc w:val="both"/>
      </w:pPr>
      <w:r>
        <w:t>Como venimos viendo hay tres Activos que se incrementan, Caja que representa el dinero en efectivo con el que cuenta la empresa, Mercaderías que es la cuenta contable que representa aquellos bienes que tiene la empresa y están destinados a la venta, e Inmuebles que representa las propiedades que son propiedad de la empresa/ente (valga la redundancia), como contrapartida aparece una cuenta contable de Patrimonio Neto que se llama Capital Social y nos muestra la deuda que tiene la Sociedad Los Programadores con los socios o dueños que pusieron todo ese Capital a disposición de esta empresa que se está creando.</w:t>
      </w:r>
      <w:r w:rsidR="008D4958">
        <w:t xml:space="preserve"> Cronológicamente este tendría que haber sido el primer asiento contable del ejercicio (a los fines explicativos fue en el tercer orden).</w:t>
      </w:r>
    </w:p>
    <w:p w:rsidR="00C4504F" w:rsidRDefault="00C4504F" w:rsidP="00C32052">
      <w:pPr>
        <w:jc w:val="both"/>
      </w:pPr>
      <w:r>
        <w:t>O sea que el Total del Activo que tiene una empresa/ente tiene como contrapartida que es deuda con terceros (Pasivo) o es deuda con los propietarios</w:t>
      </w:r>
      <w:r w:rsidR="008D4958">
        <w:t xml:space="preserve"> ya sea del aporte inicial que estos hicieron o de los Resultados que se fueron generando y no se repartieron (Patrimonio Neto).</w:t>
      </w:r>
    </w:p>
    <w:p w:rsidR="008D4958" w:rsidRDefault="008D4958" w:rsidP="00C32052">
      <w:pPr>
        <w:jc w:val="both"/>
      </w:pPr>
      <w:r>
        <w:t>Veamos como quedo la igualdad contable después de estos tres asientos:</w:t>
      </w:r>
    </w:p>
    <w:tbl>
      <w:tblPr>
        <w:tblStyle w:val="Tablaconcuadrcula"/>
        <w:tblW w:w="0" w:type="auto"/>
        <w:tblLook w:val="04A0" w:firstRow="1" w:lastRow="0" w:firstColumn="1" w:lastColumn="0" w:noHBand="0" w:noVBand="1"/>
      </w:tblPr>
      <w:tblGrid>
        <w:gridCol w:w="2211"/>
        <w:gridCol w:w="2201"/>
        <w:gridCol w:w="2214"/>
        <w:gridCol w:w="2202"/>
      </w:tblGrid>
      <w:tr w:rsidR="0053772D" w:rsidTr="00ED6A4F">
        <w:tc>
          <w:tcPr>
            <w:tcW w:w="4488" w:type="dxa"/>
            <w:gridSpan w:val="2"/>
          </w:tcPr>
          <w:p w:rsidR="0053772D" w:rsidRDefault="0053772D" w:rsidP="008D4958">
            <w:pPr>
              <w:jc w:val="center"/>
            </w:pPr>
            <w:r>
              <w:t>ACTIVO</w:t>
            </w:r>
          </w:p>
        </w:tc>
        <w:tc>
          <w:tcPr>
            <w:tcW w:w="4490" w:type="dxa"/>
            <w:gridSpan w:val="2"/>
          </w:tcPr>
          <w:p w:rsidR="0053772D" w:rsidRDefault="0053772D" w:rsidP="0053772D">
            <w:pPr>
              <w:jc w:val="center"/>
            </w:pPr>
            <w:r>
              <w:t>PASIVO</w:t>
            </w:r>
          </w:p>
        </w:tc>
      </w:tr>
      <w:tr w:rsidR="008D4958" w:rsidTr="008D4958">
        <w:tc>
          <w:tcPr>
            <w:tcW w:w="2244" w:type="dxa"/>
          </w:tcPr>
          <w:p w:rsidR="008D4958" w:rsidRDefault="008D4958" w:rsidP="00C32052">
            <w:pPr>
              <w:jc w:val="both"/>
            </w:pPr>
            <w:r>
              <w:t xml:space="preserve">Caja </w:t>
            </w:r>
          </w:p>
        </w:tc>
        <w:tc>
          <w:tcPr>
            <w:tcW w:w="2244" w:type="dxa"/>
          </w:tcPr>
          <w:p w:rsidR="0053772D" w:rsidRDefault="0053772D" w:rsidP="0053772D">
            <w:pPr>
              <w:jc w:val="right"/>
            </w:pPr>
            <w:r>
              <w:t>$ 50000</w:t>
            </w:r>
          </w:p>
        </w:tc>
        <w:tc>
          <w:tcPr>
            <w:tcW w:w="2245" w:type="dxa"/>
          </w:tcPr>
          <w:p w:rsidR="008D4958" w:rsidRDefault="0053772D" w:rsidP="00C32052">
            <w:pPr>
              <w:jc w:val="both"/>
            </w:pPr>
            <w:r>
              <w:t>Proveedores</w:t>
            </w:r>
          </w:p>
        </w:tc>
        <w:tc>
          <w:tcPr>
            <w:tcW w:w="2245" w:type="dxa"/>
          </w:tcPr>
          <w:p w:rsidR="008D4958" w:rsidRDefault="0053772D" w:rsidP="0053772D">
            <w:pPr>
              <w:jc w:val="right"/>
            </w:pPr>
            <w:r>
              <w:t>$ 50000</w:t>
            </w:r>
          </w:p>
        </w:tc>
      </w:tr>
      <w:tr w:rsidR="0053772D" w:rsidTr="008D4958">
        <w:tc>
          <w:tcPr>
            <w:tcW w:w="2244" w:type="dxa"/>
          </w:tcPr>
          <w:p w:rsidR="0053772D" w:rsidRDefault="0053772D" w:rsidP="00C32052">
            <w:pPr>
              <w:jc w:val="both"/>
            </w:pPr>
            <w:r>
              <w:t>Rodados</w:t>
            </w:r>
          </w:p>
        </w:tc>
        <w:tc>
          <w:tcPr>
            <w:tcW w:w="2244" w:type="dxa"/>
          </w:tcPr>
          <w:p w:rsidR="0053772D" w:rsidRDefault="0053772D" w:rsidP="0053772D">
            <w:pPr>
              <w:jc w:val="right"/>
            </w:pPr>
            <w:r>
              <w:t>$ 450000</w:t>
            </w:r>
          </w:p>
        </w:tc>
        <w:tc>
          <w:tcPr>
            <w:tcW w:w="2245" w:type="dxa"/>
          </w:tcPr>
          <w:p w:rsidR="0053772D" w:rsidRDefault="0053772D" w:rsidP="0053772D">
            <w:pPr>
              <w:jc w:val="right"/>
            </w:pPr>
            <w:r>
              <w:t>Total Pasivo</w:t>
            </w:r>
          </w:p>
        </w:tc>
        <w:tc>
          <w:tcPr>
            <w:tcW w:w="2245" w:type="dxa"/>
          </w:tcPr>
          <w:p w:rsidR="0053772D" w:rsidRDefault="0053772D" w:rsidP="0053772D">
            <w:pPr>
              <w:jc w:val="right"/>
            </w:pPr>
            <w:r>
              <w:t>$ 50000</w:t>
            </w:r>
          </w:p>
        </w:tc>
      </w:tr>
      <w:tr w:rsidR="0053772D" w:rsidTr="002A2FB8">
        <w:tc>
          <w:tcPr>
            <w:tcW w:w="2244" w:type="dxa"/>
          </w:tcPr>
          <w:p w:rsidR="0053772D" w:rsidRDefault="0053772D" w:rsidP="00C32052">
            <w:pPr>
              <w:jc w:val="both"/>
            </w:pPr>
            <w:r>
              <w:t>Mercaderías</w:t>
            </w:r>
          </w:p>
        </w:tc>
        <w:tc>
          <w:tcPr>
            <w:tcW w:w="2244" w:type="dxa"/>
          </w:tcPr>
          <w:p w:rsidR="0053772D" w:rsidRDefault="0053772D" w:rsidP="0053772D">
            <w:pPr>
              <w:jc w:val="right"/>
            </w:pPr>
            <w:r>
              <w:t>$ 400000</w:t>
            </w:r>
          </w:p>
        </w:tc>
        <w:tc>
          <w:tcPr>
            <w:tcW w:w="4490" w:type="dxa"/>
            <w:gridSpan w:val="2"/>
          </w:tcPr>
          <w:p w:rsidR="0053772D" w:rsidRDefault="0053772D" w:rsidP="0053772D">
            <w:pPr>
              <w:jc w:val="center"/>
            </w:pPr>
            <w:r>
              <w:t>PATRIMONIO NETO</w:t>
            </w:r>
          </w:p>
        </w:tc>
      </w:tr>
      <w:tr w:rsidR="0053772D" w:rsidTr="008D4958">
        <w:tc>
          <w:tcPr>
            <w:tcW w:w="2244" w:type="dxa"/>
          </w:tcPr>
          <w:p w:rsidR="0053772D" w:rsidRDefault="0053772D" w:rsidP="00C32052">
            <w:pPr>
              <w:jc w:val="both"/>
            </w:pPr>
            <w:r>
              <w:t>Inmuebles</w:t>
            </w:r>
          </w:p>
        </w:tc>
        <w:tc>
          <w:tcPr>
            <w:tcW w:w="2244" w:type="dxa"/>
          </w:tcPr>
          <w:p w:rsidR="0053772D" w:rsidRDefault="0053772D" w:rsidP="0053772D">
            <w:pPr>
              <w:jc w:val="right"/>
            </w:pPr>
            <w:r>
              <w:t>$ 2000000</w:t>
            </w:r>
          </w:p>
        </w:tc>
        <w:tc>
          <w:tcPr>
            <w:tcW w:w="2245" w:type="dxa"/>
          </w:tcPr>
          <w:p w:rsidR="0053772D" w:rsidRDefault="0053772D" w:rsidP="00C32052">
            <w:pPr>
              <w:jc w:val="both"/>
            </w:pPr>
            <w:r>
              <w:t>Capital Social</w:t>
            </w:r>
          </w:p>
        </w:tc>
        <w:tc>
          <w:tcPr>
            <w:tcW w:w="2245" w:type="dxa"/>
          </w:tcPr>
          <w:p w:rsidR="0053772D" w:rsidRDefault="0053772D" w:rsidP="0053772D">
            <w:pPr>
              <w:jc w:val="right"/>
            </w:pPr>
            <w:r>
              <w:t>$ 2850000</w:t>
            </w:r>
          </w:p>
        </w:tc>
      </w:tr>
      <w:tr w:rsidR="008D4958" w:rsidTr="008D4958">
        <w:tc>
          <w:tcPr>
            <w:tcW w:w="2244" w:type="dxa"/>
          </w:tcPr>
          <w:p w:rsidR="008D4958" w:rsidRDefault="0053772D" w:rsidP="0053772D">
            <w:pPr>
              <w:jc w:val="right"/>
            </w:pPr>
            <w:r>
              <w:t>Total Activo</w:t>
            </w:r>
          </w:p>
        </w:tc>
        <w:tc>
          <w:tcPr>
            <w:tcW w:w="2244" w:type="dxa"/>
          </w:tcPr>
          <w:p w:rsidR="008D4958" w:rsidRDefault="0053772D" w:rsidP="0053772D">
            <w:pPr>
              <w:jc w:val="right"/>
            </w:pPr>
            <w:r>
              <w:t>$ 2900000</w:t>
            </w:r>
          </w:p>
        </w:tc>
        <w:tc>
          <w:tcPr>
            <w:tcW w:w="2245" w:type="dxa"/>
          </w:tcPr>
          <w:p w:rsidR="008D4958" w:rsidRDefault="0053772D" w:rsidP="00C32052">
            <w:pPr>
              <w:jc w:val="both"/>
            </w:pPr>
            <w:r>
              <w:t>Total Patrimonio Neto</w:t>
            </w:r>
          </w:p>
        </w:tc>
        <w:tc>
          <w:tcPr>
            <w:tcW w:w="2245" w:type="dxa"/>
          </w:tcPr>
          <w:p w:rsidR="008D4958" w:rsidRDefault="0053772D" w:rsidP="0053772D">
            <w:pPr>
              <w:jc w:val="right"/>
            </w:pPr>
            <w:r>
              <w:t>$ 2850000</w:t>
            </w:r>
          </w:p>
        </w:tc>
      </w:tr>
    </w:tbl>
    <w:p w:rsidR="0053772D" w:rsidRDefault="0053772D" w:rsidP="0053772D">
      <w:pPr>
        <w:jc w:val="center"/>
      </w:pPr>
    </w:p>
    <w:p w:rsidR="0053772D" w:rsidRDefault="0053772D" w:rsidP="0053772D">
      <w:pPr>
        <w:jc w:val="center"/>
      </w:pPr>
      <w:r>
        <w:lastRenderedPageBreak/>
        <w:t>ACTIVO = PASIVO + PATRIMONIO NETO</w:t>
      </w:r>
    </w:p>
    <w:p w:rsidR="0053772D" w:rsidRDefault="0053772D" w:rsidP="0053772D">
      <w:pPr>
        <w:jc w:val="center"/>
      </w:pPr>
      <w:r>
        <w:t>$ 2900000 = $ 50000 + $ 2850000</w:t>
      </w:r>
    </w:p>
    <w:p w:rsidR="008D4958" w:rsidRDefault="0053772D" w:rsidP="00C32052">
      <w:pPr>
        <w:jc w:val="both"/>
      </w:pPr>
      <w:r>
        <w:t>Vamos hasta acá</w:t>
      </w:r>
      <w:r w:rsidR="0007415C">
        <w:t>……………………………….sigamos entonces!!!!</w:t>
      </w:r>
    </w:p>
    <w:p w:rsidR="008D4958" w:rsidRDefault="008D4958" w:rsidP="00C32052">
      <w:pPr>
        <w:jc w:val="both"/>
      </w:pPr>
      <w:r>
        <w:t xml:space="preserve">Falta en </w:t>
      </w:r>
      <w:r w:rsidR="0053772D">
        <w:t>esta</w:t>
      </w:r>
      <w:r>
        <w:t xml:space="preserve"> explicación ahora trabajar con las cuentas de </w:t>
      </w:r>
      <w:r w:rsidRPr="00F13939">
        <w:rPr>
          <w:b/>
        </w:rPr>
        <w:t>Resultados</w:t>
      </w:r>
      <w:r>
        <w:t xml:space="preserve">, en los textos que ya fueron enviados y yo recién les comente que el Patrimonio Neto está formado por el </w:t>
      </w:r>
      <w:r w:rsidR="0007415C">
        <w:t>C</w:t>
      </w:r>
      <w:r>
        <w:t>apital Social (este aporte inicial que hacen los socios o dueños)</w:t>
      </w:r>
      <w:r w:rsidR="003024FB">
        <w:t>, por las Reservas y por los Resultados</w:t>
      </w:r>
      <w:r w:rsidR="00FA3784">
        <w:t>, etc. A</w:t>
      </w:r>
      <w:r w:rsidR="0007415C">
        <w:t xml:space="preserve">hora bien, son estos resultados los que también deben ir registrándose en el Libro Diario y al finalizar el ejercicio económico me van a decir a mi o mejor dicho le van a decir a la empresa/ente que Resultado del Ejercicio han tenido, si ha habido Ganancias o ha habido Perdidas en el Ejercicio. Como ya venimos con la dinámica de Aumenta o Disminuye para saber si se registra en el Debe o en el Haber un Activo, Pasivo o Patrimonio Neto, debemos aclarar que las cuentas de Resultados son las que venimos tratando como Ingresos, Gastos, Costos, etc, son las que yo digo me generan Ganancias o </w:t>
      </w:r>
      <w:r w:rsidR="00FC5981">
        <w:t>Pérdidas</w:t>
      </w:r>
      <w:r w:rsidR="0007415C">
        <w:t xml:space="preserve"> en el ejercicio, y estas a diferencia de las cuentas que se llaman Patrimoniales (Activo, Pasivo y Patrimonio Neto) no aumentan y disminuyen para saber si van al Debe o al Haber en las registraciones, por la sencilla razón que yo con un hecho económico o tengo ganancia o tengo perdida, pero no aumentan y disminuyen las ganancias o no aumentan y disminuyen las perdidas, o se produce una ganancia o se produce una perdida, o una o la otra, o gano $ 1 $ 10 o $ 100 pero es ganancia o pierdo $ 1 $ 10 o $ 100 pero es perdida</w:t>
      </w:r>
      <w:r w:rsidR="00FA3784">
        <w:t>, seguimos….</w:t>
      </w:r>
    </w:p>
    <w:p w:rsidR="00FA3784" w:rsidRDefault="00FA3784" w:rsidP="00C32052">
      <w:pPr>
        <w:jc w:val="both"/>
      </w:pPr>
      <w:r>
        <w:t>Como venimos trabajando con la Igualdad contable podemos agregarle ahora estos resultados a la igualdad:</w:t>
      </w:r>
    </w:p>
    <w:p w:rsidR="00FA3784" w:rsidRDefault="00FA3784" w:rsidP="00FA3784">
      <w:pPr>
        <w:jc w:val="center"/>
      </w:pPr>
      <w:r>
        <w:t xml:space="preserve"> ACTIVO = PASIVO + PATRIMONIO NETO</w:t>
      </w:r>
    </w:p>
    <w:p w:rsidR="00FA3784" w:rsidRDefault="00FA3784" w:rsidP="00FA3784">
      <w:pPr>
        <w:jc w:val="center"/>
      </w:pPr>
      <w:r>
        <w:t>ACTIVO = PASIVO + PATRIMONIO NETO (+/-Rtdos)</w:t>
      </w:r>
    </w:p>
    <w:p w:rsidR="00FA3784" w:rsidRDefault="00FA3784" w:rsidP="00FA3784">
      <w:pPr>
        <w:jc w:val="center"/>
      </w:pPr>
      <w:r>
        <w:t>ACTIVO = PASIVO + PATRIMONIO NETO (+ Ganancias - Perdidas)</w:t>
      </w:r>
    </w:p>
    <w:p w:rsidR="00FA3784" w:rsidRDefault="00FA3784" w:rsidP="00FA3784">
      <w:pPr>
        <w:jc w:val="center"/>
      </w:pPr>
      <w:r>
        <w:t>ACTIVO = PASIVO + PATRIMONIO NETO + Ganancias – Perdidas</w:t>
      </w:r>
    </w:p>
    <w:p w:rsidR="00FA3784" w:rsidRDefault="00FA3784" w:rsidP="00FA3784">
      <w:pPr>
        <w:jc w:val="center"/>
      </w:pPr>
      <w:r>
        <w:t>Y con un pasaje de términos para que todos los elementos de la igualdad queden sumando</w:t>
      </w:r>
    </w:p>
    <w:p w:rsidR="00FA3784" w:rsidRDefault="00FA3784" w:rsidP="00FA3784">
      <w:pPr>
        <w:jc w:val="center"/>
      </w:pPr>
      <w:r>
        <w:t>ACTIVO + Perdidas  =  PASIVO + PATRIMONIO NETO + Ganancias</w:t>
      </w:r>
    </w:p>
    <w:p w:rsidR="00FA3784" w:rsidRDefault="00FA3784" w:rsidP="00FA3784">
      <w:pPr>
        <w:jc w:val="both"/>
      </w:pPr>
      <w:r>
        <w:t xml:space="preserve">Esta manera de mostrar la igualdad tiene un sentido y volviendo a donde se registran o como se registran los </w:t>
      </w:r>
      <w:r w:rsidR="00FC5981">
        <w:t>R</w:t>
      </w:r>
      <w:r>
        <w:t>esultados tenemos que decir que siempre que registremos una Ganancia</w:t>
      </w:r>
      <w:r w:rsidR="00FC5981">
        <w:t xml:space="preserve"> ($ 1 $ 10 o $ 100)</w:t>
      </w:r>
      <w:r>
        <w:t xml:space="preserve"> la misma va a ir del lado del Haber</w:t>
      </w:r>
      <w:r w:rsidR="00FC5981">
        <w:t>, y como contrapartida siempre que registremos una Perdida ($ 1 $ 10 o $ 100) va a ir en el Debe. Vamos con el ejemplo:</w:t>
      </w:r>
    </w:p>
    <w:p w:rsidR="00FC5981" w:rsidRDefault="00FC5981" w:rsidP="00FA3784">
      <w:pPr>
        <w:jc w:val="both"/>
      </w:pPr>
      <w:r>
        <w:t xml:space="preserve">.- El día 20 de Mayo se abre una cuenta bancaria en el Banco Macro depositando $ 20000 en Efectivo, el banco debita en concepto de gastos bancarios por la apertura $ 500. </w:t>
      </w:r>
    </w:p>
    <w:p w:rsidR="00FC5981" w:rsidRDefault="00FC5981" w:rsidP="00FA3784">
      <w:pPr>
        <w:jc w:val="both"/>
      </w:pPr>
    </w:p>
    <w:tbl>
      <w:tblPr>
        <w:tblStyle w:val="Tablaconcuadrcula"/>
        <w:tblW w:w="0" w:type="auto"/>
        <w:tblLook w:val="04A0" w:firstRow="1" w:lastRow="0" w:firstColumn="1" w:lastColumn="0" w:noHBand="0" w:noVBand="1"/>
      </w:tblPr>
      <w:tblGrid>
        <w:gridCol w:w="817"/>
        <w:gridCol w:w="1029"/>
        <w:gridCol w:w="3649"/>
        <w:gridCol w:w="1687"/>
        <w:gridCol w:w="1796"/>
      </w:tblGrid>
      <w:tr w:rsidR="00FC5981" w:rsidTr="0036260B">
        <w:tc>
          <w:tcPr>
            <w:tcW w:w="817" w:type="dxa"/>
          </w:tcPr>
          <w:p w:rsidR="00FC5981" w:rsidRDefault="00FC5981" w:rsidP="0036260B">
            <w:pPr>
              <w:jc w:val="center"/>
            </w:pPr>
            <w:r>
              <w:lastRenderedPageBreak/>
              <w:t>fecha</w:t>
            </w:r>
          </w:p>
        </w:tc>
        <w:tc>
          <w:tcPr>
            <w:tcW w:w="1029" w:type="dxa"/>
          </w:tcPr>
          <w:p w:rsidR="00FC5981" w:rsidRDefault="00FC5981" w:rsidP="0036260B">
            <w:pPr>
              <w:jc w:val="center"/>
            </w:pPr>
            <w:r>
              <w:t>variación</w:t>
            </w:r>
          </w:p>
        </w:tc>
        <w:tc>
          <w:tcPr>
            <w:tcW w:w="3649" w:type="dxa"/>
          </w:tcPr>
          <w:p w:rsidR="00FC5981" w:rsidRDefault="00FC5981" w:rsidP="0036260B">
            <w:pPr>
              <w:jc w:val="center"/>
            </w:pPr>
            <w:r>
              <w:t>Detalle</w:t>
            </w:r>
          </w:p>
        </w:tc>
        <w:tc>
          <w:tcPr>
            <w:tcW w:w="1687" w:type="dxa"/>
          </w:tcPr>
          <w:p w:rsidR="00FC5981" w:rsidRDefault="00FC5981" w:rsidP="0036260B">
            <w:pPr>
              <w:jc w:val="center"/>
            </w:pPr>
            <w:r>
              <w:t>Debe</w:t>
            </w:r>
          </w:p>
        </w:tc>
        <w:tc>
          <w:tcPr>
            <w:tcW w:w="1796" w:type="dxa"/>
          </w:tcPr>
          <w:p w:rsidR="00FC5981" w:rsidRDefault="00FC5981" w:rsidP="0036260B">
            <w:pPr>
              <w:jc w:val="center"/>
            </w:pPr>
            <w:r>
              <w:t>Haber</w:t>
            </w:r>
          </w:p>
        </w:tc>
      </w:tr>
      <w:tr w:rsidR="00FC5981" w:rsidTr="0036260B">
        <w:tc>
          <w:tcPr>
            <w:tcW w:w="817" w:type="dxa"/>
          </w:tcPr>
          <w:p w:rsidR="00FC5981" w:rsidRDefault="00FC5981" w:rsidP="0036260B">
            <w:pPr>
              <w:jc w:val="center"/>
            </w:pPr>
            <w:r>
              <w:t>20/05</w:t>
            </w:r>
          </w:p>
        </w:tc>
        <w:tc>
          <w:tcPr>
            <w:tcW w:w="1029" w:type="dxa"/>
          </w:tcPr>
          <w:p w:rsidR="00FC5981" w:rsidRDefault="00FC5981" w:rsidP="0036260B">
            <w:pPr>
              <w:jc w:val="center"/>
            </w:pPr>
            <w:r>
              <w:t>A +</w:t>
            </w:r>
          </w:p>
        </w:tc>
        <w:tc>
          <w:tcPr>
            <w:tcW w:w="3649" w:type="dxa"/>
          </w:tcPr>
          <w:p w:rsidR="00FC5981" w:rsidRDefault="00FC5981" w:rsidP="00FC5981">
            <w:r>
              <w:t>Banco Macro Cta/CTe</w:t>
            </w:r>
          </w:p>
        </w:tc>
        <w:tc>
          <w:tcPr>
            <w:tcW w:w="1687" w:type="dxa"/>
          </w:tcPr>
          <w:p w:rsidR="00FC5981" w:rsidRDefault="00FC5981" w:rsidP="00FC5981">
            <w:pPr>
              <w:jc w:val="center"/>
            </w:pPr>
            <w:r>
              <w:t>$ 19500</w:t>
            </w:r>
          </w:p>
        </w:tc>
        <w:tc>
          <w:tcPr>
            <w:tcW w:w="1796" w:type="dxa"/>
          </w:tcPr>
          <w:p w:rsidR="00FC5981" w:rsidRDefault="00FC5981" w:rsidP="00FC5981">
            <w:pPr>
              <w:jc w:val="center"/>
            </w:pPr>
          </w:p>
        </w:tc>
      </w:tr>
      <w:tr w:rsidR="00FC5981" w:rsidTr="0036260B">
        <w:tc>
          <w:tcPr>
            <w:tcW w:w="817" w:type="dxa"/>
          </w:tcPr>
          <w:p w:rsidR="00FC5981" w:rsidRDefault="00FC5981" w:rsidP="0036260B">
            <w:pPr>
              <w:jc w:val="center"/>
            </w:pPr>
          </w:p>
        </w:tc>
        <w:tc>
          <w:tcPr>
            <w:tcW w:w="1029" w:type="dxa"/>
          </w:tcPr>
          <w:p w:rsidR="00FC5981" w:rsidRDefault="00FC5981" w:rsidP="00FC5981">
            <w:pPr>
              <w:jc w:val="center"/>
            </w:pPr>
            <w:r>
              <w:t>R -</w:t>
            </w:r>
          </w:p>
        </w:tc>
        <w:tc>
          <w:tcPr>
            <w:tcW w:w="3649" w:type="dxa"/>
          </w:tcPr>
          <w:p w:rsidR="00FC5981" w:rsidRDefault="00FC5981" w:rsidP="00FC5981">
            <w:r>
              <w:t xml:space="preserve">Gastos bancarios </w:t>
            </w:r>
          </w:p>
        </w:tc>
        <w:tc>
          <w:tcPr>
            <w:tcW w:w="1687" w:type="dxa"/>
          </w:tcPr>
          <w:p w:rsidR="00FC5981" w:rsidRDefault="00FC5981" w:rsidP="00FC5981">
            <w:pPr>
              <w:jc w:val="center"/>
            </w:pPr>
            <w:r>
              <w:t>$ 500</w:t>
            </w:r>
          </w:p>
        </w:tc>
        <w:tc>
          <w:tcPr>
            <w:tcW w:w="1796" w:type="dxa"/>
          </w:tcPr>
          <w:p w:rsidR="00FC5981" w:rsidRDefault="00FC5981" w:rsidP="00FC5981">
            <w:pPr>
              <w:jc w:val="center"/>
            </w:pPr>
          </w:p>
        </w:tc>
      </w:tr>
      <w:tr w:rsidR="00FC5981" w:rsidTr="0036260B">
        <w:tc>
          <w:tcPr>
            <w:tcW w:w="817" w:type="dxa"/>
          </w:tcPr>
          <w:p w:rsidR="00FC5981" w:rsidRDefault="00FC5981" w:rsidP="0036260B">
            <w:pPr>
              <w:jc w:val="center"/>
            </w:pPr>
          </w:p>
        </w:tc>
        <w:tc>
          <w:tcPr>
            <w:tcW w:w="1029" w:type="dxa"/>
          </w:tcPr>
          <w:p w:rsidR="00FC5981" w:rsidRDefault="00FC5981" w:rsidP="00FC5981">
            <w:pPr>
              <w:jc w:val="center"/>
            </w:pPr>
            <w:r>
              <w:t>A -</w:t>
            </w:r>
          </w:p>
        </w:tc>
        <w:tc>
          <w:tcPr>
            <w:tcW w:w="3649" w:type="dxa"/>
          </w:tcPr>
          <w:p w:rsidR="00FC5981" w:rsidRDefault="00FC5981" w:rsidP="00FC5981">
            <w:r>
              <w:t xml:space="preserve">                                   a Caja</w:t>
            </w:r>
          </w:p>
        </w:tc>
        <w:tc>
          <w:tcPr>
            <w:tcW w:w="1687" w:type="dxa"/>
          </w:tcPr>
          <w:p w:rsidR="00FC5981" w:rsidRDefault="00FC5981" w:rsidP="00FC5981">
            <w:pPr>
              <w:jc w:val="center"/>
            </w:pPr>
          </w:p>
        </w:tc>
        <w:tc>
          <w:tcPr>
            <w:tcW w:w="1796" w:type="dxa"/>
          </w:tcPr>
          <w:p w:rsidR="00FC5981" w:rsidRDefault="00FC5981" w:rsidP="00FC5981">
            <w:pPr>
              <w:jc w:val="center"/>
            </w:pPr>
            <w:r>
              <w:t>$ 20000</w:t>
            </w:r>
          </w:p>
        </w:tc>
      </w:tr>
    </w:tbl>
    <w:p w:rsidR="00FC5981" w:rsidRDefault="00FC5981" w:rsidP="00FA3784">
      <w:pPr>
        <w:jc w:val="both"/>
      </w:pPr>
    </w:p>
    <w:p w:rsidR="00FA3784" w:rsidRDefault="00FC5981" w:rsidP="00C32052">
      <w:pPr>
        <w:jc w:val="both"/>
      </w:pPr>
      <w:r>
        <w:t>.- El día 25 de Mayo se cobra $ 15000 en efectivo por el alquiler a un tercero de una parte del Inmueble que va a ser utilizado como depósito.</w:t>
      </w:r>
    </w:p>
    <w:tbl>
      <w:tblPr>
        <w:tblStyle w:val="Tablaconcuadrcula"/>
        <w:tblW w:w="0" w:type="auto"/>
        <w:tblLook w:val="04A0" w:firstRow="1" w:lastRow="0" w:firstColumn="1" w:lastColumn="0" w:noHBand="0" w:noVBand="1"/>
      </w:tblPr>
      <w:tblGrid>
        <w:gridCol w:w="817"/>
        <w:gridCol w:w="1029"/>
        <w:gridCol w:w="3649"/>
        <w:gridCol w:w="1687"/>
        <w:gridCol w:w="1796"/>
      </w:tblGrid>
      <w:tr w:rsidR="00FC5981" w:rsidTr="0036260B">
        <w:tc>
          <w:tcPr>
            <w:tcW w:w="817" w:type="dxa"/>
          </w:tcPr>
          <w:p w:rsidR="00FC5981" w:rsidRDefault="00FC5981" w:rsidP="0036260B">
            <w:pPr>
              <w:jc w:val="center"/>
            </w:pPr>
            <w:r>
              <w:t>fecha</w:t>
            </w:r>
          </w:p>
        </w:tc>
        <w:tc>
          <w:tcPr>
            <w:tcW w:w="1029" w:type="dxa"/>
          </w:tcPr>
          <w:p w:rsidR="00FC5981" w:rsidRDefault="00FC5981" w:rsidP="0036260B">
            <w:pPr>
              <w:jc w:val="center"/>
            </w:pPr>
            <w:r>
              <w:t>variación</w:t>
            </w:r>
          </w:p>
        </w:tc>
        <w:tc>
          <w:tcPr>
            <w:tcW w:w="3649" w:type="dxa"/>
          </w:tcPr>
          <w:p w:rsidR="00FC5981" w:rsidRDefault="00FC5981" w:rsidP="0036260B">
            <w:pPr>
              <w:jc w:val="center"/>
            </w:pPr>
            <w:r>
              <w:t>Detalle</w:t>
            </w:r>
          </w:p>
        </w:tc>
        <w:tc>
          <w:tcPr>
            <w:tcW w:w="1687" w:type="dxa"/>
          </w:tcPr>
          <w:p w:rsidR="00FC5981" w:rsidRDefault="00FC5981" w:rsidP="0036260B">
            <w:pPr>
              <w:jc w:val="center"/>
            </w:pPr>
            <w:r>
              <w:t>Debe</w:t>
            </w:r>
          </w:p>
        </w:tc>
        <w:tc>
          <w:tcPr>
            <w:tcW w:w="1796" w:type="dxa"/>
          </w:tcPr>
          <w:p w:rsidR="00FC5981" w:rsidRDefault="00FC5981" w:rsidP="0036260B">
            <w:pPr>
              <w:jc w:val="center"/>
            </w:pPr>
            <w:r>
              <w:t>Haber</w:t>
            </w:r>
          </w:p>
        </w:tc>
      </w:tr>
      <w:tr w:rsidR="00FC5981" w:rsidTr="0036260B">
        <w:tc>
          <w:tcPr>
            <w:tcW w:w="817" w:type="dxa"/>
          </w:tcPr>
          <w:p w:rsidR="00FC5981" w:rsidRDefault="00FC5981" w:rsidP="0036260B">
            <w:pPr>
              <w:jc w:val="center"/>
            </w:pPr>
            <w:r>
              <w:t>25/05</w:t>
            </w:r>
          </w:p>
        </w:tc>
        <w:tc>
          <w:tcPr>
            <w:tcW w:w="1029" w:type="dxa"/>
          </w:tcPr>
          <w:p w:rsidR="00FC5981" w:rsidRDefault="00FC5981" w:rsidP="0036260B">
            <w:pPr>
              <w:jc w:val="center"/>
            </w:pPr>
            <w:r>
              <w:t>A +</w:t>
            </w:r>
          </w:p>
        </w:tc>
        <w:tc>
          <w:tcPr>
            <w:tcW w:w="3649" w:type="dxa"/>
          </w:tcPr>
          <w:p w:rsidR="00FC5981" w:rsidRDefault="00FC5981" w:rsidP="0036260B">
            <w:r>
              <w:t>Caja</w:t>
            </w:r>
          </w:p>
        </w:tc>
        <w:tc>
          <w:tcPr>
            <w:tcW w:w="1687" w:type="dxa"/>
          </w:tcPr>
          <w:p w:rsidR="00FC5981" w:rsidRDefault="00FC5981" w:rsidP="00FC5981">
            <w:pPr>
              <w:jc w:val="center"/>
            </w:pPr>
            <w:r>
              <w:t>$ 15000</w:t>
            </w:r>
          </w:p>
        </w:tc>
        <w:tc>
          <w:tcPr>
            <w:tcW w:w="1796" w:type="dxa"/>
          </w:tcPr>
          <w:p w:rsidR="00FC5981" w:rsidRDefault="00FC5981" w:rsidP="0036260B">
            <w:pPr>
              <w:jc w:val="center"/>
            </w:pPr>
          </w:p>
        </w:tc>
      </w:tr>
      <w:tr w:rsidR="00FC5981" w:rsidTr="0036260B">
        <w:tc>
          <w:tcPr>
            <w:tcW w:w="817" w:type="dxa"/>
          </w:tcPr>
          <w:p w:rsidR="00FC5981" w:rsidRDefault="00FC5981" w:rsidP="0036260B">
            <w:pPr>
              <w:jc w:val="center"/>
            </w:pPr>
          </w:p>
        </w:tc>
        <w:tc>
          <w:tcPr>
            <w:tcW w:w="1029" w:type="dxa"/>
          </w:tcPr>
          <w:p w:rsidR="00FC5981" w:rsidRDefault="00FC5981" w:rsidP="0036260B">
            <w:pPr>
              <w:jc w:val="center"/>
            </w:pPr>
            <w:r>
              <w:t>R +</w:t>
            </w:r>
          </w:p>
        </w:tc>
        <w:tc>
          <w:tcPr>
            <w:tcW w:w="3649" w:type="dxa"/>
          </w:tcPr>
          <w:p w:rsidR="00FC5981" w:rsidRDefault="00FC5981" w:rsidP="00FC5981">
            <w:r>
              <w:t xml:space="preserve">                              a Alquileres cobrados</w:t>
            </w:r>
          </w:p>
        </w:tc>
        <w:tc>
          <w:tcPr>
            <w:tcW w:w="1687" w:type="dxa"/>
          </w:tcPr>
          <w:p w:rsidR="00FC5981" w:rsidRDefault="00FC5981" w:rsidP="0036260B">
            <w:pPr>
              <w:jc w:val="center"/>
            </w:pPr>
          </w:p>
        </w:tc>
        <w:tc>
          <w:tcPr>
            <w:tcW w:w="1796" w:type="dxa"/>
          </w:tcPr>
          <w:p w:rsidR="00FC5981" w:rsidRDefault="00FC5981" w:rsidP="0036260B">
            <w:pPr>
              <w:jc w:val="center"/>
            </w:pPr>
            <w:r>
              <w:t>$ 15000</w:t>
            </w:r>
          </w:p>
        </w:tc>
      </w:tr>
    </w:tbl>
    <w:p w:rsidR="00FC5981" w:rsidRDefault="00FC5981" w:rsidP="00C32052">
      <w:pPr>
        <w:jc w:val="both"/>
      </w:pPr>
    </w:p>
    <w:p w:rsidR="00FC5981" w:rsidRDefault="00713484" w:rsidP="00C32052">
      <w:pPr>
        <w:jc w:val="both"/>
      </w:pPr>
      <w:r>
        <w:t>Si ahora mostramos la Situación Patrimonial después de estos dos asientos la igualdad contable queda de esta forma:</w:t>
      </w:r>
    </w:p>
    <w:tbl>
      <w:tblPr>
        <w:tblStyle w:val="Tablaconcuadrcula"/>
        <w:tblW w:w="0" w:type="auto"/>
        <w:tblLook w:val="04A0" w:firstRow="1" w:lastRow="0" w:firstColumn="1" w:lastColumn="0" w:noHBand="0" w:noVBand="1"/>
      </w:tblPr>
      <w:tblGrid>
        <w:gridCol w:w="2244"/>
        <w:gridCol w:w="2244"/>
        <w:gridCol w:w="2708"/>
        <w:gridCol w:w="1782"/>
      </w:tblGrid>
      <w:tr w:rsidR="00713484" w:rsidTr="0036260B">
        <w:tc>
          <w:tcPr>
            <w:tcW w:w="4488" w:type="dxa"/>
            <w:gridSpan w:val="2"/>
          </w:tcPr>
          <w:p w:rsidR="00713484" w:rsidRDefault="00713484" w:rsidP="0036260B">
            <w:pPr>
              <w:jc w:val="center"/>
            </w:pPr>
            <w:r>
              <w:t>ACTIVO</w:t>
            </w:r>
          </w:p>
        </w:tc>
        <w:tc>
          <w:tcPr>
            <w:tcW w:w="4490" w:type="dxa"/>
            <w:gridSpan w:val="2"/>
          </w:tcPr>
          <w:p w:rsidR="00713484" w:rsidRDefault="00713484" w:rsidP="0036260B">
            <w:pPr>
              <w:jc w:val="center"/>
            </w:pPr>
            <w:r>
              <w:t>PASIVO</w:t>
            </w:r>
          </w:p>
        </w:tc>
      </w:tr>
      <w:tr w:rsidR="00713484" w:rsidTr="00713484">
        <w:tc>
          <w:tcPr>
            <w:tcW w:w="2244" w:type="dxa"/>
          </w:tcPr>
          <w:p w:rsidR="00713484" w:rsidRDefault="00713484" w:rsidP="0036260B">
            <w:pPr>
              <w:jc w:val="both"/>
            </w:pPr>
            <w:r>
              <w:t xml:space="preserve">Caja </w:t>
            </w:r>
          </w:p>
        </w:tc>
        <w:tc>
          <w:tcPr>
            <w:tcW w:w="2244" w:type="dxa"/>
          </w:tcPr>
          <w:p w:rsidR="00713484" w:rsidRDefault="00713484" w:rsidP="00713484">
            <w:pPr>
              <w:jc w:val="right"/>
            </w:pPr>
            <w:r>
              <w:t>$ 45000</w:t>
            </w:r>
          </w:p>
        </w:tc>
        <w:tc>
          <w:tcPr>
            <w:tcW w:w="2708" w:type="dxa"/>
          </w:tcPr>
          <w:p w:rsidR="00713484" w:rsidRDefault="00713484" w:rsidP="0036260B">
            <w:pPr>
              <w:jc w:val="both"/>
            </w:pPr>
            <w:r>
              <w:t>Proveedores</w:t>
            </w:r>
          </w:p>
        </w:tc>
        <w:tc>
          <w:tcPr>
            <w:tcW w:w="1782" w:type="dxa"/>
          </w:tcPr>
          <w:p w:rsidR="00713484" w:rsidRDefault="00713484" w:rsidP="0036260B">
            <w:pPr>
              <w:jc w:val="right"/>
            </w:pPr>
            <w:r>
              <w:t>$ 50000</w:t>
            </w:r>
          </w:p>
        </w:tc>
      </w:tr>
      <w:tr w:rsidR="00713484" w:rsidTr="00713484">
        <w:tc>
          <w:tcPr>
            <w:tcW w:w="2244" w:type="dxa"/>
          </w:tcPr>
          <w:p w:rsidR="00713484" w:rsidRDefault="00713484" w:rsidP="0036260B">
            <w:pPr>
              <w:jc w:val="both"/>
            </w:pPr>
            <w:r>
              <w:t>Banco Macro c/c</w:t>
            </w:r>
          </w:p>
        </w:tc>
        <w:tc>
          <w:tcPr>
            <w:tcW w:w="2244" w:type="dxa"/>
          </w:tcPr>
          <w:p w:rsidR="00713484" w:rsidRDefault="00713484" w:rsidP="00713484">
            <w:pPr>
              <w:jc w:val="right"/>
            </w:pPr>
            <w:r>
              <w:t>$ 19500</w:t>
            </w:r>
          </w:p>
        </w:tc>
        <w:tc>
          <w:tcPr>
            <w:tcW w:w="2708" w:type="dxa"/>
          </w:tcPr>
          <w:p w:rsidR="00713484" w:rsidRDefault="00713484" w:rsidP="0036260B">
            <w:pPr>
              <w:jc w:val="right"/>
            </w:pPr>
            <w:r>
              <w:t>Total Pasivo</w:t>
            </w:r>
          </w:p>
        </w:tc>
        <w:tc>
          <w:tcPr>
            <w:tcW w:w="1782" w:type="dxa"/>
          </w:tcPr>
          <w:p w:rsidR="00713484" w:rsidRDefault="00713484" w:rsidP="0036260B">
            <w:pPr>
              <w:jc w:val="right"/>
            </w:pPr>
            <w:r>
              <w:t>$ 50000</w:t>
            </w:r>
          </w:p>
        </w:tc>
      </w:tr>
      <w:tr w:rsidR="00713484" w:rsidTr="00E31F43">
        <w:tc>
          <w:tcPr>
            <w:tcW w:w="2244" w:type="dxa"/>
          </w:tcPr>
          <w:p w:rsidR="00713484" w:rsidRDefault="00713484" w:rsidP="0036260B">
            <w:pPr>
              <w:jc w:val="both"/>
            </w:pPr>
            <w:r>
              <w:t>Rodados</w:t>
            </w:r>
          </w:p>
        </w:tc>
        <w:tc>
          <w:tcPr>
            <w:tcW w:w="2244" w:type="dxa"/>
          </w:tcPr>
          <w:p w:rsidR="00713484" w:rsidRDefault="00713484" w:rsidP="0036260B">
            <w:pPr>
              <w:jc w:val="right"/>
            </w:pPr>
            <w:r>
              <w:t>$ 450000</w:t>
            </w:r>
          </w:p>
        </w:tc>
        <w:tc>
          <w:tcPr>
            <w:tcW w:w="4490" w:type="dxa"/>
            <w:gridSpan w:val="2"/>
          </w:tcPr>
          <w:p w:rsidR="00713484" w:rsidRDefault="00713484" w:rsidP="00713484">
            <w:pPr>
              <w:jc w:val="center"/>
            </w:pPr>
            <w:r>
              <w:t>PATRIMONIO NETO</w:t>
            </w:r>
          </w:p>
        </w:tc>
      </w:tr>
      <w:tr w:rsidR="00713484" w:rsidTr="00713484">
        <w:tc>
          <w:tcPr>
            <w:tcW w:w="2244" w:type="dxa"/>
          </w:tcPr>
          <w:p w:rsidR="00713484" w:rsidRDefault="00713484" w:rsidP="0036260B">
            <w:pPr>
              <w:jc w:val="both"/>
            </w:pPr>
            <w:r>
              <w:t>Mercaderías</w:t>
            </w:r>
          </w:p>
        </w:tc>
        <w:tc>
          <w:tcPr>
            <w:tcW w:w="2244" w:type="dxa"/>
          </w:tcPr>
          <w:p w:rsidR="00713484" w:rsidRDefault="00713484" w:rsidP="0036260B">
            <w:pPr>
              <w:jc w:val="right"/>
            </w:pPr>
            <w:r>
              <w:t>$ 400000</w:t>
            </w:r>
          </w:p>
        </w:tc>
        <w:tc>
          <w:tcPr>
            <w:tcW w:w="2708" w:type="dxa"/>
          </w:tcPr>
          <w:p w:rsidR="00713484" w:rsidRDefault="00713484" w:rsidP="0036260B">
            <w:pPr>
              <w:jc w:val="both"/>
            </w:pPr>
            <w:r>
              <w:t>Capital Social</w:t>
            </w:r>
          </w:p>
        </w:tc>
        <w:tc>
          <w:tcPr>
            <w:tcW w:w="1782" w:type="dxa"/>
          </w:tcPr>
          <w:p w:rsidR="00713484" w:rsidRDefault="00713484" w:rsidP="0036260B">
            <w:pPr>
              <w:jc w:val="right"/>
            </w:pPr>
            <w:r>
              <w:t>$ 2850000</w:t>
            </w:r>
          </w:p>
        </w:tc>
      </w:tr>
      <w:tr w:rsidR="00713484" w:rsidTr="00713484">
        <w:tc>
          <w:tcPr>
            <w:tcW w:w="2244" w:type="dxa"/>
          </w:tcPr>
          <w:p w:rsidR="00713484" w:rsidRDefault="00713484" w:rsidP="0036260B">
            <w:pPr>
              <w:jc w:val="both"/>
            </w:pPr>
            <w:r>
              <w:t>Inmuebles</w:t>
            </w:r>
          </w:p>
        </w:tc>
        <w:tc>
          <w:tcPr>
            <w:tcW w:w="2244" w:type="dxa"/>
          </w:tcPr>
          <w:p w:rsidR="00713484" w:rsidRDefault="00713484" w:rsidP="0036260B">
            <w:pPr>
              <w:jc w:val="right"/>
            </w:pPr>
            <w:r>
              <w:t>$ 2000000</w:t>
            </w:r>
          </w:p>
        </w:tc>
        <w:tc>
          <w:tcPr>
            <w:tcW w:w="2708" w:type="dxa"/>
          </w:tcPr>
          <w:p w:rsidR="00713484" w:rsidRDefault="00713484" w:rsidP="00713484">
            <w:pPr>
              <w:jc w:val="both"/>
            </w:pPr>
            <w:r>
              <w:t>+/- Rtdos ($ 15000-$ 500)</w:t>
            </w:r>
          </w:p>
        </w:tc>
        <w:tc>
          <w:tcPr>
            <w:tcW w:w="1782" w:type="dxa"/>
          </w:tcPr>
          <w:p w:rsidR="00713484" w:rsidRDefault="00713484" w:rsidP="00713484">
            <w:pPr>
              <w:jc w:val="right"/>
            </w:pPr>
            <w:r>
              <w:t>$ 14500</w:t>
            </w:r>
          </w:p>
        </w:tc>
      </w:tr>
      <w:tr w:rsidR="00713484" w:rsidTr="00713484">
        <w:tc>
          <w:tcPr>
            <w:tcW w:w="2244" w:type="dxa"/>
          </w:tcPr>
          <w:p w:rsidR="00713484" w:rsidRDefault="00713484" w:rsidP="0036260B">
            <w:pPr>
              <w:jc w:val="right"/>
            </w:pPr>
            <w:r>
              <w:t>Total Activo</w:t>
            </w:r>
          </w:p>
        </w:tc>
        <w:tc>
          <w:tcPr>
            <w:tcW w:w="2244" w:type="dxa"/>
          </w:tcPr>
          <w:p w:rsidR="00713484" w:rsidRDefault="00713484" w:rsidP="00713484">
            <w:pPr>
              <w:jc w:val="right"/>
            </w:pPr>
            <w:r>
              <w:t>$ 2914500</w:t>
            </w:r>
          </w:p>
        </w:tc>
        <w:tc>
          <w:tcPr>
            <w:tcW w:w="2708" w:type="dxa"/>
          </w:tcPr>
          <w:p w:rsidR="00713484" w:rsidRDefault="00713484" w:rsidP="00713484">
            <w:pPr>
              <w:jc w:val="right"/>
            </w:pPr>
            <w:r>
              <w:t>Total Patrimonio Neto</w:t>
            </w:r>
          </w:p>
        </w:tc>
        <w:tc>
          <w:tcPr>
            <w:tcW w:w="1782" w:type="dxa"/>
          </w:tcPr>
          <w:p w:rsidR="00713484" w:rsidRDefault="00713484" w:rsidP="00713484">
            <w:pPr>
              <w:jc w:val="right"/>
            </w:pPr>
            <w:r>
              <w:t>$ 2864500</w:t>
            </w:r>
          </w:p>
        </w:tc>
      </w:tr>
      <w:tr w:rsidR="00713484" w:rsidTr="00713484">
        <w:tc>
          <w:tcPr>
            <w:tcW w:w="2244" w:type="dxa"/>
          </w:tcPr>
          <w:p w:rsidR="00713484" w:rsidRDefault="00713484" w:rsidP="00713484">
            <w:pPr>
              <w:jc w:val="center"/>
            </w:pPr>
            <w:r>
              <w:t>Total Activo</w:t>
            </w:r>
          </w:p>
        </w:tc>
        <w:tc>
          <w:tcPr>
            <w:tcW w:w="2244" w:type="dxa"/>
          </w:tcPr>
          <w:p w:rsidR="00713484" w:rsidRDefault="00713484" w:rsidP="00713484">
            <w:pPr>
              <w:jc w:val="center"/>
            </w:pPr>
            <w:r>
              <w:t>$ 2914500</w:t>
            </w:r>
          </w:p>
        </w:tc>
        <w:tc>
          <w:tcPr>
            <w:tcW w:w="2708" w:type="dxa"/>
          </w:tcPr>
          <w:p w:rsidR="00713484" w:rsidRDefault="00713484" w:rsidP="00713484">
            <w:pPr>
              <w:jc w:val="center"/>
            </w:pPr>
            <w:r>
              <w:t>Total Pasivo + P Neto</w:t>
            </w:r>
          </w:p>
        </w:tc>
        <w:tc>
          <w:tcPr>
            <w:tcW w:w="1782" w:type="dxa"/>
          </w:tcPr>
          <w:p w:rsidR="00713484" w:rsidRDefault="00713484" w:rsidP="00713484">
            <w:pPr>
              <w:jc w:val="center"/>
            </w:pPr>
            <w:r>
              <w:t>$ 2914500</w:t>
            </w:r>
          </w:p>
        </w:tc>
      </w:tr>
    </w:tbl>
    <w:p w:rsidR="00FC5981" w:rsidRDefault="00FC5981" w:rsidP="00C32052">
      <w:pPr>
        <w:jc w:val="both"/>
      </w:pPr>
    </w:p>
    <w:p w:rsidR="00C4504F" w:rsidRDefault="00713484" w:rsidP="00C32052">
      <w:pPr>
        <w:jc w:val="both"/>
      </w:pPr>
      <w:r>
        <w:t xml:space="preserve">Algunas </w:t>
      </w:r>
      <w:r w:rsidRPr="00F13939">
        <w:rPr>
          <w:b/>
        </w:rPr>
        <w:t>conclusiones</w:t>
      </w:r>
      <w:r>
        <w:t xml:space="preserve"> y a modo de </w:t>
      </w:r>
      <w:r w:rsidRPr="00F13939">
        <w:rPr>
          <w:b/>
        </w:rPr>
        <w:t>resumen</w:t>
      </w:r>
      <w:r>
        <w:t xml:space="preserve"> para cuando registramos:</w:t>
      </w:r>
    </w:p>
    <w:tbl>
      <w:tblPr>
        <w:tblStyle w:val="Tablaconcuadrcula"/>
        <w:tblW w:w="0" w:type="auto"/>
        <w:tblInd w:w="1951" w:type="dxa"/>
        <w:tblLook w:val="04A0" w:firstRow="1" w:lastRow="0" w:firstColumn="1" w:lastColumn="0" w:noHBand="0" w:noVBand="1"/>
      </w:tblPr>
      <w:tblGrid>
        <w:gridCol w:w="2538"/>
        <w:gridCol w:w="2423"/>
      </w:tblGrid>
      <w:tr w:rsidR="00713484" w:rsidTr="00713484">
        <w:tc>
          <w:tcPr>
            <w:tcW w:w="2538" w:type="dxa"/>
          </w:tcPr>
          <w:p w:rsidR="00713484" w:rsidRPr="00861B1F" w:rsidRDefault="00713484" w:rsidP="00713484">
            <w:pPr>
              <w:jc w:val="center"/>
              <w:rPr>
                <w:b/>
              </w:rPr>
            </w:pPr>
            <w:r w:rsidRPr="00861B1F">
              <w:rPr>
                <w:b/>
              </w:rPr>
              <w:t>DEBE</w:t>
            </w:r>
          </w:p>
        </w:tc>
        <w:tc>
          <w:tcPr>
            <w:tcW w:w="2423" w:type="dxa"/>
          </w:tcPr>
          <w:p w:rsidR="00713484" w:rsidRPr="00861B1F" w:rsidRDefault="00713484" w:rsidP="00713484">
            <w:pPr>
              <w:jc w:val="center"/>
              <w:rPr>
                <w:b/>
              </w:rPr>
            </w:pPr>
            <w:r w:rsidRPr="00861B1F">
              <w:rPr>
                <w:b/>
              </w:rPr>
              <w:t>HABER</w:t>
            </w:r>
          </w:p>
        </w:tc>
      </w:tr>
      <w:tr w:rsidR="00713484" w:rsidTr="00713484">
        <w:tc>
          <w:tcPr>
            <w:tcW w:w="2538" w:type="dxa"/>
          </w:tcPr>
          <w:p w:rsidR="00713484" w:rsidRDefault="00713484" w:rsidP="00713484">
            <w:pPr>
              <w:jc w:val="center"/>
            </w:pPr>
            <w:r>
              <w:t>ACTIVO +</w:t>
            </w:r>
          </w:p>
        </w:tc>
        <w:tc>
          <w:tcPr>
            <w:tcW w:w="2423" w:type="dxa"/>
          </w:tcPr>
          <w:p w:rsidR="00713484" w:rsidRDefault="00713484" w:rsidP="00861B1F">
            <w:pPr>
              <w:jc w:val="center"/>
            </w:pPr>
            <w:r>
              <w:t xml:space="preserve">ACTIVO </w:t>
            </w:r>
            <w:r w:rsidR="00861B1F">
              <w:t>-</w:t>
            </w:r>
          </w:p>
        </w:tc>
      </w:tr>
      <w:tr w:rsidR="00713484" w:rsidTr="00713484">
        <w:tc>
          <w:tcPr>
            <w:tcW w:w="2538" w:type="dxa"/>
          </w:tcPr>
          <w:p w:rsidR="00713484" w:rsidRDefault="00713484" w:rsidP="00713484">
            <w:pPr>
              <w:jc w:val="center"/>
            </w:pPr>
            <w:r>
              <w:t>PASIVO -</w:t>
            </w:r>
          </w:p>
        </w:tc>
        <w:tc>
          <w:tcPr>
            <w:tcW w:w="2423" w:type="dxa"/>
          </w:tcPr>
          <w:p w:rsidR="00713484" w:rsidRDefault="00713484" w:rsidP="00713484">
            <w:pPr>
              <w:jc w:val="center"/>
            </w:pPr>
            <w:r>
              <w:t>PASIVO +</w:t>
            </w:r>
          </w:p>
        </w:tc>
      </w:tr>
      <w:tr w:rsidR="00713484" w:rsidTr="00713484">
        <w:tc>
          <w:tcPr>
            <w:tcW w:w="2538" w:type="dxa"/>
          </w:tcPr>
          <w:p w:rsidR="00713484" w:rsidRDefault="00713484" w:rsidP="00713484">
            <w:pPr>
              <w:jc w:val="center"/>
            </w:pPr>
            <w:r>
              <w:t>PATRIMONIO NETO -</w:t>
            </w:r>
          </w:p>
        </w:tc>
        <w:tc>
          <w:tcPr>
            <w:tcW w:w="2423" w:type="dxa"/>
          </w:tcPr>
          <w:p w:rsidR="00713484" w:rsidRDefault="00713484" w:rsidP="00713484">
            <w:pPr>
              <w:jc w:val="center"/>
            </w:pPr>
            <w:r>
              <w:t>PATRIMONIO NETO +</w:t>
            </w:r>
          </w:p>
        </w:tc>
      </w:tr>
      <w:tr w:rsidR="00713484" w:rsidTr="00713484">
        <w:tc>
          <w:tcPr>
            <w:tcW w:w="2538" w:type="dxa"/>
          </w:tcPr>
          <w:p w:rsidR="00713484" w:rsidRDefault="00713484" w:rsidP="00713484">
            <w:pPr>
              <w:jc w:val="center"/>
            </w:pPr>
            <w:r>
              <w:t>PERDIDAS</w:t>
            </w:r>
          </w:p>
        </w:tc>
        <w:tc>
          <w:tcPr>
            <w:tcW w:w="2423" w:type="dxa"/>
          </w:tcPr>
          <w:p w:rsidR="00713484" w:rsidRDefault="00713484" w:rsidP="00713484">
            <w:pPr>
              <w:jc w:val="center"/>
            </w:pPr>
            <w:r>
              <w:t>GANANCIAS</w:t>
            </w:r>
          </w:p>
        </w:tc>
      </w:tr>
    </w:tbl>
    <w:p w:rsidR="00713484" w:rsidRDefault="00713484" w:rsidP="00AD1A73">
      <w:pPr>
        <w:jc w:val="both"/>
      </w:pPr>
    </w:p>
    <w:p w:rsidR="00AA44D7" w:rsidRDefault="00AD1A73" w:rsidP="00AD1A73">
      <w:pPr>
        <w:jc w:val="both"/>
      </w:pPr>
      <w:r>
        <w:t>Volviendo al segundo párrafo de todo este texto, la Contabilidad hizo una estandarización de hechos económicos y financieros a través de registros contables que se llaman CUENTAS, que se registran en un LIBRO DIARIO, que luego eso se MAYORIZA, se hacen AJUSTES y se arman PLANILLAS o PREBALANCE, para que como último paso se armen los ESTADOS CONTABLES o BALANCE GENERAL; lo trascendental entonces es identificar que cuentas contables intervienen en estos hechos y después registrarlo día a día, para que cuando finalice el ejercicio económico se puedan armar los balances.</w:t>
      </w:r>
    </w:p>
    <w:p w:rsidR="00AD1A73" w:rsidRDefault="001B4AAB" w:rsidP="00AD1A73">
      <w:pPr>
        <w:jc w:val="both"/>
      </w:pPr>
      <w:r>
        <w:t xml:space="preserve">Esta forma de llevar la contabilidad se llama por Partida Doble, es decir que siempre por lo menos en cada registración o asiento contable van a intervenir dos cuentas contables, que siempre todo </w:t>
      </w:r>
      <w:r>
        <w:lastRenderedPageBreak/>
        <w:t>lo que registremos del lado del Debe debe ser igual a lo que registremos del lado del Haber, si lo hacemos asiento por asiento cuando lleguemos al cierre de ejercicio todo lo que sumemos del lado del Debe va a ser igual a todo lo que sumemos del lado del Haber. Y esto tiene que ver con respetar y cumplir con lo que la IGUALDAD CONTABLE nos muestra, y que es en lo que tiene todo su basamento.</w:t>
      </w:r>
    </w:p>
    <w:p w:rsidR="00024FEC" w:rsidRDefault="00024FEC" w:rsidP="00EB3DE5"/>
    <w:p w:rsidR="00F13939" w:rsidRDefault="00F13939" w:rsidP="001B4AAB">
      <w:pPr>
        <w:jc w:val="center"/>
        <w:rPr>
          <w:sz w:val="24"/>
          <w:szCs w:val="24"/>
          <w:u w:val="single"/>
        </w:rPr>
      </w:pPr>
    </w:p>
    <w:p w:rsidR="001B4AAB" w:rsidRPr="001B4AAB" w:rsidRDefault="001B4AAB">
      <w:pPr>
        <w:jc w:val="center"/>
        <w:rPr>
          <w:sz w:val="24"/>
          <w:szCs w:val="24"/>
          <w:u w:val="single"/>
        </w:rPr>
      </w:pPr>
    </w:p>
    <w:sectPr w:rsidR="001B4AAB" w:rsidRPr="001B4AA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01" w:rsidRDefault="00530701" w:rsidP="00743202">
      <w:pPr>
        <w:spacing w:after="0" w:line="240" w:lineRule="auto"/>
      </w:pPr>
      <w:r>
        <w:separator/>
      </w:r>
    </w:p>
  </w:endnote>
  <w:endnote w:type="continuationSeparator" w:id="0">
    <w:p w:rsidR="00530701" w:rsidRDefault="00530701" w:rsidP="0074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02" w:rsidRDefault="00743202">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T.U. Pr</w:t>
    </w:r>
    <w:r w:rsidR="00484D07">
      <w:rPr>
        <w:rFonts w:asciiTheme="majorHAnsi" w:eastAsiaTheme="majorEastAsia" w:hAnsiTheme="majorHAnsi" w:cstheme="majorBidi"/>
      </w:rPr>
      <w:t>ogramación</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7B185E" w:rsidRPr="007B185E">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743202" w:rsidRDefault="007432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01" w:rsidRDefault="00530701" w:rsidP="00743202">
      <w:pPr>
        <w:spacing w:after="0" w:line="240" w:lineRule="auto"/>
      </w:pPr>
      <w:r>
        <w:separator/>
      </w:r>
    </w:p>
  </w:footnote>
  <w:footnote w:type="continuationSeparator" w:id="0">
    <w:p w:rsidR="00530701" w:rsidRDefault="00530701" w:rsidP="0074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3"/>
      <w:gridCol w:w="1105"/>
    </w:tblGrid>
    <w:tr w:rsidR="00743202">
      <w:trPr>
        <w:trHeight w:val="288"/>
      </w:trPr>
      <w:sdt>
        <w:sdtPr>
          <w:rPr>
            <w:rFonts w:asciiTheme="majorHAnsi" w:eastAsiaTheme="majorEastAsia" w:hAnsiTheme="majorHAnsi" w:cstheme="majorBidi"/>
            <w:sz w:val="36"/>
            <w:szCs w:val="36"/>
          </w:rPr>
          <w:alias w:val="Título"/>
          <w:id w:val="77761602"/>
          <w:placeholder>
            <w:docPart w:val="67829F3910FE4C9FB0835C6AEE14F241"/>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43202" w:rsidRDefault="00743202" w:rsidP="00743202">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Org. Contable de la Empresa</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4DD893291E444F26B88BDDF1DE69E61B"/>
          </w:placeholder>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tc>
            <w:tcPr>
              <w:tcW w:w="1105" w:type="dxa"/>
            </w:tcPr>
            <w:p w:rsidR="00743202" w:rsidRDefault="007B185E" w:rsidP="00743202">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rsidR="00743202" w:rsidRDefault="007432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77"/>
    <w:rsid w:val="00024FEC"/>
    <w:rsid w:val="0003362C"/>
    <w:rsid w:val="0007415C"/>
    <w:rsid w:val="000758C6"/>
    <w:rsid w:val="000A41A3"/>
    <w:rsid w:val="000B57CC"/>
    <w:rsid w:val="000E5674"/>
    <w:rsid w:val="00177A43"/>
    <w:rsid w:val="001A6CB0"/>
    <w:rsid w:val="001B4AAB"/>
    <w:rsid w:val="001F7B2D"/>
    <w:rsid w:val="00202769"/>
    <w:rsid w:val="0022353F"/>
    <w:rsid w:val="0024182A"/>
    <w:rsid w:val="003024FB"/>
    <w:rsid w:val="00374E3F"/>
    <w:rsid w:val="00484D07"/>
    <w:rsid w:val="00530701"/>
    <w:rsid w:val="0053772D"/>
    <w:rsid w:val="005639AE"/>
    <w:rsid w:val="00584056"/>
    <w:rsid w:val="005B67B8"/>
    <w:rsid w:val="005C286B"/>
    <w:rsid w:val="005D77D5"/>
    <w:rsid w:val="006D2777"/>
    <w:rsid w:val="00713484"/>
    <w:rsid w:val="00743202"/>
    <w:rsid w:val="00784AE8"/>
    <w:rsid w:val="007A1F1E"/>
    <w:rsid w:val="007B185E"/>
    <w:rsid w:val="00814840"/>
    <w:rsid w:val="00861B1F"/>
    <w:rsid w:val="0087153E"/>
    <w:rsid w:val="008D4958"/>
    <w:rsid w:val="008F3782"/>
    <w:rsid w:val="009437D4"/>
    <w:rsid w:val="009D15D8"/>
    <w:rsid w:val="00AA44D7"/>
    <w:rsid w:val="00AD1A73"/>
    <w:rsid w:val="00B1650D"/>
    <w:rsid w:val="00B37B46"/>
    <w:rsid w:val="00B400DB"/>
    <w:rsid w:val="00C32052"/>
    <w:rsid w:val="00C4504F"/>
    <w:rsid w:val="00C57869"/>
    <w:rsid w:val="00CB7337"/>
    <w:rsid w:val="00CC4FBE"/>
    <w:rsid w:val="00D017E1"/>
    <w:rsid w:val="00D15056"/>
    <w:rsid w:val="00D3756E"/>
    <w:rsid w:val="00E26064"/>
    <w:rsid w:val="00EA5744"/>
    <w:rsid w:val="00EB3DE5"/>
    <w:rsid w:val="00F13939"/>
    <w:rsid w:val="00F6718C"/>
    <w:rsid w:val="00FA3784"/>
    <w:rsid w:val="00FB0864"/>
    <w:rsid w:val="00FC5981"/>
    <w:rsid w:val="00FD5F29"/>
    <w:rsid w:val="00FE40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B81D"/>
  <w15:docId w15:val="{B5B76182-B93C-41AC-8ECC-1C47CA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202"/>
  </w:style>
  <w:style w:type="paragraph" w:styleId="Piedepgina">
    <w:name w:val="footer"/>
    <w:basedOn w:val="Normal"/>
    <w:link w:val="PiedepginaCar"/>
    <w:uiPriority w:val="99"/>
    <w:unhideWhenUsed/>
    <w:rsid w:val="00743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202"/>
  </w:style>
  <w:style w:type="paragraph" w:styleId="Textodeglobo">
    <w:name w:val="Balloon Text"/>
    <w:basedOn w:val="Normal"/>
    <w:link w:val="TextodegloboCar"/>
    <w:uiPriority w:val="99"/>
    <w:semiHidden/>
    <w:unhideWhenUsed/>
    <w:rsid w:val="00743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202"/>
    <w:rPr>
      <w:rFonts w:ascii="Tahoma" w:hAnsi="Tahoma" w:cs="Tahoma"/>
      <w:sz w:val="16"/>
      <w:szCs w:val="16"/>
    </w:rPr>
  </w:style>
  <w:style w:type="paragraph" w:styleId="Prrafodelista">
    <w:name w:val="List Paragraph"/>
    <w:basedOn w:val="Normal"/>
    <w:uiPriority w:val="34"/>
    <w:qFormat/>
    <w:rsid w:val="00FD5F29"/>
    <w:pPr>
      <w:ind w:left="720"/>
      <w:contextualSpacing/>
    </w:pPr>
  </w:style>
  <w:style w:type="table" w:styleId="Tablaconcuadrcula">
    <w:name w:val="Table Grid"/>
    <w:basedOn w:val="Tablanormal"/>
    <w:uiPriority w:val="59"/>
    <w:rsid w:val="00CB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29F3910FE4C9FB0835C6AEE14F241"/>
        <w:category>
          <w:name w:val="General"/>
          <w:gallery w:val="placeholder"/>
        </w:category>
        <w:types>
          <w:type w:val="bbPlcHdr"/>
        </w:types>
        <w:behaviors>
          <w:behavior w:val="content"/>
        </w:behaviors>
        <w:guid w:val="{EB74FC7C-02B5-41C7-8C4A-C9B238596000}"/>
      </w:docPartPr>
      <w:docPartBody>
        <w:p w:rsidR="003001BF" w:rsidRDefault="00065340" w:rsidP="00065340">
          <w:pPr>
            <w:pStyle w:val="67829F3910FE4C9FB0835C6AEE14F241"/>
          </w:pPr>
          <w:r>
            <w:rPr>
              <w:rFonts w:asciiTheme="majorHAnsi" w:eastAsiaTheme="majorEastAsia" w:hAnsiTheme="majorHAnsi" w:cstheme="majorBidi"/>
              <w:sz w:val="36"/>
              <w:szCs w:val="36"/>
              <w:lang w:val="es-ES"/>
            </w:rPr>
            <w:t>[Escriba el título del documento]</w:t>
          </w:r>
        </w:p>
      </w:docPartBody>
    </w:docPart>
    <w:docPart>
      <w:docPartPr>
        <w:name w:val="4DD893291E444F26B88BDDF1DE69E61B"/>
        <w:category>
          <w:name w:val="General"/>
          <w:gallery w:val="placeholder"/>
        </w:category>
        <w:types>
          <w:type w:val="bbPlcHdr"/>
        </w:types>
        <w:behaviors>
          <w:behavior w:val="content"/>
        </w:behaviors>
        <w:guid w:val="{46A44AD8-B1A5-40A2-99D6-514E50CF2C96}"/>
      </w:docPartPr>
      <w:docPartBody>
        <w:p w:rsidR="003001BF" w:rsidRDefault="00065340" w:rsidP="00065340">
          <w:pPr>
            <w:pStyle w:val="4DD893291E444F26B88BDDF1DE69E61B"/>
          </w:pPr>
          <w:r>
            <w:rPr>
              <w:rFonts w:asciiTheme="majorHAnsi" w:eastAsiaTheme="majorEastAsia" w:hAnsiTheme="majorHAnsi" w:cstheme="majorBidi"/>
              <w:b/>
              <w:bCs/>
              <w:color w:val="5B9BD5"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40"/>
    <w:rsid w:val="00031E77"/>
    <w:rsid w:val="00065340"/>
    <w:rsid w:val="000F2C7B"/>
    <w:rsid w:val="00114BD0"/>
    <w:rsid w:val="001E7C9E"/>
    <w:rsid w:val="00215C2E"/>
    <w:rsid w:val="00254C2C"/>
    <w:rsid w:val="003001BF"/>
    <w:rsid w:val="00391AF3"/>
    <w:rsid w:val="00B62DDE"/>
    <w:rsid w:val="00BC34D2"/>
    <w:rsid w:val="00CD151B"/>
    <w:rsid w:val="00DE0DDC"/>
    <w:rsid w:val="00F057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7829F3910FE4C9FB0835C6AEE14F241">
    <w:name w:val="67829F3910FE4C9FB0835C6AEE14F241"/>
    <w:rsid w:val="00065340"/>
  </w:style>
  <w:style w:type="paragraph" w:customStyle="1" w:styleId="4DD893291E444F26B88BDDF1DE69E61B">
    <w:name w:val="4DD893291E444F26B88BDDF1DE69E61B"/>
    <w:rsid w:val="00065340"/>
  </w:style>
  <w:style w:type="paragraph" w:customStyle="1" w:styleId="DF4EA9C30BB34904B8C0F1768B1558AD">
    <w:name w:val="DF4EA9C30BB34904B8C0F1768B1558AD"/>
    <w:rsid w:val="00065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6857C-A3BE-492C-829E-611BC7F5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Org. Contable de la Empresa</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Contable de la Empresa</dc:title>
  <dc:creator>Colo</dc:creator>
  <cp:lastModifiedBy>Usuario</cp:lastModifiedBy>
  <cp:revision>2</cp:revision>
  <dcterms:created xsi:type="dcterms:W3CDTF">2023-03-04T14:47:00Z</dcterms:created>
  <dcterms:modified xsi:type="dcterms:W3CDTF">2023-03-04T14:47:00Z</dcterms:modified>
</cp:coreProperties>
</file>