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/>
      </w:pPr>
      <w:bookmarkStart w:colFirst="0" w:colLast="0" w:name="_tsh7c5gro4yl" w:id="0"/>
      <w:bookmarkEnd w:id="0"/>
      <w:r w:rsidDel="00000000" w:rsidR="00000000" w:rsidRPr="00000000">
        <w:rPr>
          <w:u w:val="single"/>
          <w:rtl w:val="0"/>
        </w:rPr>
        <w:t xml:space="preserve">Trabajo Práctico Adicional: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2"/>
        <w:pageBreakBefore w:val="0"/>
        <w:rPr/>
      </w:pPr>
      <w:bookmarkStart w:colFirst="0" w:colLast="0" w:name="_y3iv19xirt86" w:id="1"/>
      <w:bookmarkEnd w:id="1"/>
      <w:r w:rsidDel="00000000" w:rsidR="00000000" w:rsidRPr="00000000">
        <w:rPr>
          <w:rtl w:val="0"/>
        </w:rPr>
        <w:t xml:space="preserve">Estructuras de control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bookmarkStart w:colFirst="0" w:colLast="0" w:name="_o24uzb1qlyhk" w:id="2"/>
      <w:bookmarkEnd w:id="2"/>
      <w:r w:rsidDel="00000000" w:rsidR="00000000" w:rsidRPr="00000000">
        <w:rPr>
          <w:sz w:val="24"/>
          <w:szCs w:val="24"/>
          <w:rtl w:val="0"/>
        </w:rPr>
        <w:t xml:space="preserve">Aplique las estructuras de control que considere más adecuadas para cada caso de análisis.</w:t>
      </w:r>
    </w:p>
    <w:p w:rsidR="00000000" w:rsidDel="00000000" w:rsidP="00000000" w:rsidRDefault="00000000" w:rsidRPr="00000000" w14:paraId="00000004">
      <w:pPr>
        <w:pageBreakBefore w:val="0"/>
        <w:spacing w:after="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1) Potencias de dos</w:t>
      </w:r>
    </w:p>
    <w:p w:rsidR="00000000" w:rsidDel="00000000" w:rsidP="00000000" w:rsidRDefault="00000000" w:rsidRPr="00000000" w14:paraId="00000005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Escriba un programa que genere y muestre todas las potencias de 2, desde la 0-ésima hasta la ingresada por el usuario:</w:t>
      </w:r>
    </w:p>
    <w:p w:rsidR="00000000" w:rsidDel="00000000" w:rsidP="00000000" w:rsidRDefault="00000000" w:rsidRPr="00000000" w14:paraId="00000006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10</w:t>
      </w:r>
    </w:p>
    <w:p w:rsidR="00000000" w:rsidDel="00000000" w:rsidP="00000000" w:rsidRDefault="00000000" w:rsidRPr="00000000" w14:paraId="00000007">
      <w:pPr>
        <w:pageBreakBefore w:val="0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1 2 4 8 16 32 64 128 256 512 1024</w:t>
      </w:r>
    </w:p>
    <w:p w:rsidR="00000000" w:rsidDel="00000000" w:rsidP="00000000" w:rsidRDefault="00000000" w:rsidRPr="00000000" w14:paraId="00000008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2) Divisores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Escriba un programa que muestre todos los divisores del número entero ingresado por el usuario:</w:t>
      </w:r>
    </w:p>
    <w:p w:rsidR="00000000" w:rsidDel="00000000" w:rsidP="00000000" w:rsidRDefault="00000000" w:rsidRPr="00000000" w14:paraId="0000000A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200</w:t>
      </w:r>
    </w:p>
    <w:p w:rsidR="00000000" w:rsidDel="00000000" w:rsidP="00000000" w:rsidRDefault="00000000" w:rsidRPr="00000000" w14:paraId="0000000B">
      <w:pPr>
        <w:pageBreakBefore w:val="0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1 2 4 5 8 10 20 25 40 50 100 200</w:t>
      </w:r>
    </w:p>
    <w:p w:rsidR="00000000" w:rsidDel="00000000" w:rsidP="00000000" w:rsidRDefault="00000000" w:rsidRPr="00000000" w14:paraId="0000000C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3) Probabilidades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 tirar un dado tenemos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probabilidades de sacar 6. Si tiramos dos dados tenemos 1/36 probabilidades de sacar doble 6. Al aumentar el número de dados la probabilidad de sacar todos 6 es cada vez menor. Escriba un programa que calcule la probabilidad de sacar todos los dados 6 siendo que tiramos N dados (dato leído al usuario).</w:t>
      </w:r>
    </w:p>
    <w:p w:rsidR="00000000" w:rsidDel="00000000" w:rsidP="00000000" w:rsidRDefault="00000000" w:rsidRPr="00000000" w14:paraId="0000000E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4) Cantidad de elementos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Leer valores del usuario hasta que introduzca un 0. Contar la cantidad de valores introducidos y al finalizar informarlo por pantalla:</w:t>
      </w:r>
    </w:p>
    <w:p w:rsidR="00000000" w:rsidDel="00000000" w:rsidP="00000000" w:rsidRDefault="00000000" w:rsidRPr="00000000" w14:paraId="00000011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9</w:t>
      </w:r>
    </w:p>
    <w:p w:rsidR="00000000" w:rsidDel="00000000" w:rsidP="00000000" w:rsidRDefault="00000000" w:rsidRPr="00000000" w14:paraId="00000012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7</w:t>
      </w:r>
    </w:p>
    <w:p w:rsidR="00000000" w:rsidDel="00000000" w:rsidP="00000000" w:rsidRDefault="00000000" w:rsidRPr="00000000" w14:paraId="00000013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-1</w:t>
      </w:r>
    </w:p>
    <w:p w:rsidR="00000000" w:rsidDel="00000000" w:rsidP="00000000" w:rsidRDefault="00000000" w:rsidRPr="00000000" w14:paraId="00000014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1</w:t>
      </w:r>
    </w:p>
    <w:p w:rsidR="00000000" w:rsidDel="00000000" w:rsidP="00000000" w:rsidRDefault="00000000" w:rsidRPr="00000000" w14:paraId="00000015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0</w:t>
      </w:r>
    </w:p>
    <w:p w:rsidR="00000000" w:rsidDel="00000000" w:rsidP="00000000" w:rsidRDefault="00000000" w:rsidRPr="00000000" w14:paraId="00000016">
      <w:pPr>
        <w:pageBreakBefore w:val="0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Cantidad de elementos ingresados: 4</w:t>
      </w:r>
    </w:p>
    <w:p w:rsidR="00000000" w:rsidDel="00000000" w:rsidP="00000000" w:rsidRDefault="00000000" w:rsidRPr="00000000" w14:paraId="00000017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5) Cantidad de elementos positivos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Leer valores del usuario hasta que introduzca un 0. El usuario puede introducir valores numéricos, tanto positivos como negativos. Contar la cantidad de valores introducidos que sean mayores a 0 y el porcentaje de positivos respecto del total:</w:t>
      </w:r>
    </w:p>
    <w:p w:rsidR="00000000" w:rsidDel="00000000" w:rsidP="00000000" w:rsidRDefault="00000000" w:rsidRPr="00000000" w14:paraId="00000019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9</w:t>
      </w:r>
    </w:p>
    <w:p w:rsidR="00000000" w:rsidDel="00000000" w:rsidP="00000000" w:rsidRDefault="00000000" w:rsidRPr="00000000" w14:paraId="0000001A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7</w:t>
      </w:r>
    </w:p>
    <w:p w:rsidR="00000000" w:rsidDel="00000000" w:rsidP="00000000" w:rsidRDefault="00000000" w:rsidRPr="00000000" w14:paraId="0000001B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-1</w:t>
      </w:r>
    </w:p>
    <w:p w:rsidR="00000000" w:rsidDel="00000000" w:rsidP="00000000" w:rsidRDefault="00000000" w:rsidRPr="00000000" w14:paraId="0000001C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1</w:t>
      </w:r>
    </w:p>
    <w:p w:rsidR="00000000" w:rsidDel="00000000" w:rsidP="00000000" w:rsidRDefault="00000000" w:rsidRPr="00000000" w14:paraId="0000001D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0</w:t>
      </w:r>
    </w:p>
    <w:p w:rsidR="00000000" w:rsidDel="00000000" w:rsidP="00000000" w:rsidRDefault="00000000" w:rsidRPr="00000000" w14:paraId="0000001E">
      <w:pPr>
        <w:pageBreakBefore w:val="0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3 positivos, 75% del total</w:t>
      </w:r>
    </w:p>
    <w:p w:rsidR="00000000" w:rsidDel="00000000" w:rsidP="00000000" w:rsidRDefault="00000000" w:rsidRPr="00000000" w14:paraId="0000001F">
      <w:pPr>
        <w:pageBreakBefore w:val="0"/>
        <w:spacing w:after="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6) Encontrar el máximo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Leer valores del usuario hasta que introduzca un 0. El usuario puede introducir valores numéricos, tanto positivos como negativos. Encontrar el máximo de los elementos que introdujo:</w:t>
      </w:r>
    </w:p>
    <w:p w:rsidR="00000000" w:rsidDel="00000000" w:rsidP="00000000" w:rsidRDefault="00000000" w:rsidRPr="00000000" w14:paraId="00000023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9</w:t>
      </w:r>
    </w:p>
    <w:p w:rsidR="00000000" w:rsidDel="00000000" w:rsidP="00000000" w:rsidRDefault="00000000" w:rsidRPr="00000000" w14:paraId="00000025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7</w:t>
      </w:r>
    </w:p>
    <w:p w:rsidR="00000000" w:rsidDel="00000000" w:rsidP="00000000" w:rsidRDefault="00000000" w:rsidRPr="00000000" w14:paraId="00000026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-1</w:t>
      </w:r>
    </w:p>
    <w:p w:rsidR="00000000" w:rsidDel="00000000" w:rsidP="00000000" w:rsidRDefault="00000000" w:rsidRPr="00000000" w14:paraId="00000027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1</w:t>
      </w:r>
    </w:p>
    <w:p w:rsidR="00000000" w:rsidDel="00000000" w:rsidP="00000000" w:rsidRDefault="00000000" w:rsidRPr="00000000" w14:paraId="00000028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Ingrese un número: 0</w:t>
      </w:r>
    </w:p>
    <w:p w:rsidR="00000000" w:rsidDel="00000000" w:rsidP="00000000" w:rsidRDefault="00000000" w:rsidRPr="00000000" w14:paraId="00000029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El máximo es 9</w:t>
      </w:r>
    </w:p>
    <w:p w:rsidR="00000000" w:rsidDel="00000000" w:rsidP="00000000" w:rsidRDefault="00000000" w:rsidRPr="00000000" w14:paraId="0000002A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Analizar cómo cambia el programa para hallar el mínimo</w:t>
      </w:r>
    </w:p>
    <w:p w:rsidR="00000000" w:rsidDel="00000000" w:rsidP="00000000" w:rsidRDefault="00000000" w:rsidRPr="00000000" w14:paraId="0000002C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7) Rango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estadística descriptiva, se define el rango de un conjunto de datos reales como la diferencia entre el mayor y el menor de los datos.</w:t>
      </w:r>
    </w:p>
    <w:p w:rsidR="00000000" w:rsidDel="00000000" w:rsidP="00000000" w:rsidRDefault="00000000" w:rsidRPr="00000000" w14:paraId="0000002E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ejemplo, si los datos son:</w:t>
      </w:r>
    </w:p>
    <w:p w:rsidR="00000000" w:rsidDel="00000000" w:rsidP="00000000" w:rsidRDefault="00000000" w:rsidRPr="00000000" w14:paraId="00000030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[5.96, 6.74, 7.43, 4.99, 7.20, 0.56, 2.80], entonces el rango es 7.43 − 0.56 = 6.87.</w:t>
      </w:r>
    </w:p>
    <w:p w:rsidR="00000000" w:rsidDel="00000000" w:rsidP="00000000" w:rsidRDefault="00000000" w:rsidRPr="00000000" w14:paraId="00000032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Escriba un programa que:</w:t>
      </w:r>
    </w:p>
    <w:p w:rsidR="00000000" w:rsidDel="00000000" w:rsidP="00000000" w:rsidRDefault="00000000" w:rsidRPr="00000000" w14:paraId="00000034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● pregunte al usuario cuántos datos serán ingresados,</w:t>
      </w:r>
    </w:p>
    <w:p w:rsidR="00000000" w:rsidDel="00000000" w:rsidP="00000000" w:rsidRDefault="00000000" w:rsidRPr="00000000" w14:paraId="00000035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● pida al usuario ingresar los datos uno por uno, y</w:t>
      </w:r>
    </w:p>
    <w:p w:rsidR="00000000" w:rsidDel="00000000" w:rsidP="00000000" w:rsidRDefault="00000000" w:rsidRPr="00000000" w14:paraId="00000036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● entregue como resultado el rango de los datos.</w:t>
      </w:r>
    </w:p>
    <w:p w:rsidR="00000000" w:rsidDel="00000000" w:rsidP="00000000" w:rsidRDefault="00000000" w:rsidRPr="00000000" w14:paraId="00000037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Suponga que todos los datos ingresados son válidos.</w:t>
      </w:r>
    </w:p>
    <w:p w:rsidR="00000000" w:rsidDel="00000000" w:rsidP="00000000" w:rsidRDefault="00000000" w:rsidRPr="00000000" w14:paraId="00000039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¿Cuantos valores ingresara? 7</w:t>
      </w:r>
    </w:p>
    <w:p w:rsidR="00000000" w:rsidDel="00000000" w:rsidP="00000000" w:rsidRDefault="00000000" w:rsidRPr="00000000" w14:paraId="0000003B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Valor 1: 5.96</w:t>
      </w:r>
    </w:p>
    <w:p w:rsidR="00000000" w:rsidDel="00000000" w:rsidP="00000000" w:rsidRDefault="00000000" w:rsidRPr="00000000" w14:paraId="0000003C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Valor 2: 6.74</w:t>
      </w:r>
    </w:p>
    <w:p w:rsidR="00000000" w:rsidDel="00000000" w:rsidP="00000000" w:rsidRDefault="00000000" w:rsidRPr="00000000" w14:paraId="0000003D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Valor 3: 7.43</w:t>
      </w:r>
    </w:p>
    <w:p w:rsidR="00000000" w:rsidDel="00000000" w:rsidP="00000000" w:rsidRDefault="00000000" w:rsidRPr="00000000" w14:paraId="0000003E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Valor 4: 4.99</w:t>
      </w:r>
    </w:p>
    <w:p w:rsidR="00000000" w:rsidDel="00000000" w:rsidP="00000000" w:rsidRDefault="00000000" w:rsidRPr="00000000" w14:paraId="0000003F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Valor 5: 7.20</w:t>
      </w:r>
    </w:p>
    <w:p w:rsidR="00000000" w:rsidDel="00000000" w:rsidP="00000000" w:rsidRDefault="00000000" w:rsidRPr="00000000" w14:paraId="00000040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Valor 6: 0.56</w:t>
      </w:r>
    </w:p>
    <w:p w:rsidR="00000000" w:rsidDel="00000000" w:rsidP="00000000" w:rsidRDefault="00000000" w:rsidRPr="00000000" w14:paraId="00000041">
      <w:pPr>
        <w:pageBreakBefore w:val="0"/>
        <w:spacing w:after="0" w:line="276" w:lineRule="auto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Valor 7: 2.80</w:t>
      </w:r>
    </w:p>
    <w:p w:rsidR="00000000" w:rsidDel="00000000" w:rsidP="00000000" w:rsidRDefault="00000000" w:rsidRPr="00000000" w14:paraId="00000042">
      <w:pPr>
        <w:pageBreakBefore w:val="0"/>
        <w:ind w:left="424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El rango es 6.87</w:t>
      </w:r>
    </w:p>
    <w:p w:rsidR="00000000" w:rsidDel="00000000" w:rsidP="00000000" w:rsidRDefault="00000000" w:rsidRPr="00000000" w14:paraId="00000043">
      <w:pPr>
        <w:pageBreakBefore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8) El juego del adivinador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Definir un algoritmo que permita adivinar un número entre 1 y 100. El algoritmo deberá determinar al azar el número a adivinar (utilizar función azar() de PSeInt, investigar su equivalente en lenguaje C). El usuario deberá ingresar primero un número, si acertó, el sistema le informará por pantalla el acierto y luego terminará. Si el número ingresado por el usuario es mayor o menor que el que tiene que adivinar, el sistema lo informará por pantalla y continuará hasta que adivine.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.322834645669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Style w:val="Heading2"/>
      <w:pageBreakBefore w:val="0"/>
      <w:spacing w:after="0" w:before="0" w:line="240" w:lineRule="auto"/>
      <w:rPr>
        <w:sz w:val="30"/>
        <w:szCs w:val="30"/>
      </w:rPr>
    </w:pPr>
    <w:bookmarkStart w:colFirst="0" w:colLast="0" w:name="_i2mjr08oq260" w:id="3"/>
    <w:bookmarkEnd w:id="3"/>
    <w:r w:rsidDel="00000000" w:rsidR="00000000" w:rsidRPr="00000000">
      <w:rPr>
        <w:sz w:val="30"/>
        <w:szCs w:val="30"/>
        <w:rtl w:val="0"/>
      </w:rPr>
      <w:t xml:space="preserve">UTN Facultad Regional Mar del Plata </w:t>
    </w:r>
  </w:p>
  <w:p w:rsidR="00000000" w:rsidDel="00000000" w:rsidP="00000000" w:rsidRDefault="00000000" w:rsidRPr="00000000" w14:paraId="00000049">
    <w:pPr>
      <w:pStyle w:val="Heading2"/>
      <w:pageBreakBefore w:val="0"/>
      <w:spacing w:after="0" w:before="0" w:line="240" w:lineRule="auto"/>
      <w:rPr>
        <w:sz w:val="30"/>
        <w:szCs w:val="30"/>
      </w:rPr>
    </w:pPr>
    <w:bookmarkStart w:colFirst="0" w:colLast="0" w:name="_tsf96yanmows" w:id="4"/>
    <w:bookmarkEnd w:id="4"/>
    <w:r w:rsidDel="00000000" w:rsidR="00000000" w:rsidRPr="00000000">
      <w:rPr>
        <w:sz w:val="30"/>
        <w:szCs w:val="30"/>
        <w:rtl w:val="0"/>
      </w:rPr>
      <w:t xml:space="preserve">Tecnicatura Universitaria en Programación</w:t>
    </w:r>
  </w:p>
  <w:p w:rsidR="00000000" w:rsidDel="00000000" w:rsidP="00000000" w:rsidRDefault="00000000" w:rsidRPr="00000000" w14:paraId="0000004A">
    <w:pPr>
      <w:pStyle w:val="Heading2"/>
      <w:pageBreakBefore w:val="0"/>
      <w:spacing w:after="0" w:before="0" w:line="240" w:lineRule="auto"/>
      <w:jc w:val="right"/>
      <w:rPr/>
    </w:pPr>
    <w:bookmarkStart w:colFirst="0" w:colLast="0" w:name="_2g914st8weqt" w:id="5"/>
    <w:bookmarkEnd w:id="5"/>
    <w:r w:rsidDel="00000000" w:rsidR="00000000" w:rsidRPr="00000000">
      <w:rPr>
        <w:sz w:val="30"/>
        <w:szCs w:val="30"/>
        <w:rtl w:val="0"/>
      </w:rPr>
      <w:t xml:space="preserve">Prog - Lab 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