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D88B" w14:textId="01532F36" w:rsidR="00834B65" w:rsidRDefault="003771D0">
      <w:pPr>
        <w:rPr>
          <w:b/>
          <w:bCs/>
        </w:rPr>
      </w:pPr>
      <w:r w:rsidRPr="003771D0">
        <w:rPr>
          <w:b/>
          <w:bCs/>
        </w:rPr>
        <w:t>Actividad N°11</w:t>
      </w:r>
    </w:p>
    <w:p w14:paraId="6F46E0A3" w14:textId="0D24CC00" w:rsidR="003771D0" w:rsidRDefault="003771D0">
      <w:pPr>
        <w:rPr>
          <w:b/>
          <w:bCs/>
        </w:rPr>
      </w:pPr>
    </w:p>
    <w:p w14:paraId="35D99F1F" w14:textId="6E95101E" w:rsidR="003771D0" w:rsidRDefault="003771D0">
      <w:r>
        <w:t>Según planificación de la materia, se coordinará día y horarios para la visita a un establecimiento pesquero.</w:t>
      </w:r>
    </w:p>
    <w:p w14:paraId="67983BD8" w14:textId="563CAB81" w:rsidR="003771D0" w:rsidRDefault="003771D0"/>
    <w:p w14:paraId="708C4C20" w14:textId="73A68E3C" w:rsidR="003771D0" w:rsidRDefault="003771D0">
      <w:r>
        <w:t>Durante el recorrido del mismo, deberá relevar datos y generar un informe, en el cual se detallen los siguientes aspectos:</w:t>
      </w:r>
    </w:p>
    <w:p w14:paraId="45FFFE6E" w14:textId="041267BD" w:rsidR="003771D0" w:rsidRDefault="003771D0" w:rsidP="003771D0">
      <w:pPr>
        <w:pStyle w:val="Prrafodelista"/>
        <w:numPr>
          <w:ilvl w:val="0"/>
          <w:numId w:val="1"/>
        </w:numPr>
      </w:pPr>
      <w:r>
        <w:t>Elegir un producto de la línea de producción, describir brevemente como es el proceso de elaboración, cuantos kg /tn se producen por día, que ingredientes son necesarios, cuantos operarios intervienen en el proceso.</w:t>
      </w:r>
    </w:p>
    <w:p w14:paraId="51226A04" w14:textId="2157C7DA" w:rsidR="003771D0" w:rsidRDefault="003771D0" w:rsidP="003771D0">
      <w:pPr>
        <w:pStyle w:val="Prrafodelista"/>
        <w:numPr>
          <w:ilvl w:val="0"/>
          <w:numId w:val="1"/>
        </w:numPr>
      </w:pPr>
      <w:r>
        <w:t>Elaborar el diagrama de flujo correspondiente de dicho proceso, desde el ingreso de MP hasta la obtención del producto final.</w:t>
      </w:r>
    </w:p>
    <w:p w14:paraId="3F9AB61C" w14:textId="01BDF096" w:rsidR="003771D0" w:rsidRPr="003771D0" w:rsidRDefault="003771D0" w:rsidP="003771D0">
      <w:pPr>
        <w:pStyle w:val="Prrafodelista"/>
        <w:numPr>
          <w:ilvl w:val="0"/>
          <w:numId w:val="1"/>
        </w:numPr>
      </w:pPr>
      <w:r>
        <w:t>Realizar un esquema, considerando escalas, del lay out de la línea de producción de este producto.</w:t>
      </w:r>
    </w:p>
    <w:sectPr w:rsidR="003771D0" w:rsidRPr="00377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C1756"/>
    <w:multiLevelType w:val="hybridMultilevel"/>
    <w:tmpl w:val="FBF8F9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EB"/>
    <w:rsid w:val="003771D0"/>
    <w:rsid w:val="00834B65"/>
    <w:rsid w:val="008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660E"/>
  <w15:chartTrackingRefBased/>
  <w15:docId w15:val="{D48A7D0D-2847-42E9-BAC5-83AB15BD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7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</dc:creator>
  <cp:keywords/>
  <dc:description/>
  <cp:lastModifiedBy>Emmanuel</cp:lastModifiedBy>
  <cp:revision>2</cp:revision>
  <dcterms:created xsi:type="dcterms:W3CDTF">2025-05-28T14:36:00Z</dcterms:created>
  <dcterms:modified xsi:type="dcterms:W3CDTF">2025-05-28T14:41:00Z</dcterms:modified>
</cp:coreProperties>
</file>