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354B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58FFF1" w14:textId="7EEF038D" w:rsidR="00EA3E9C" w:rsidRDefault="00EA3E9C" w:rsidP="00EA3E9C">
      <w:pPr>
        <w:pStyle w:val="Sinespaciado"/>
        <w:rPr>
          <w:sz w:val="16"/>
          <w:szCs w:val="16"/>
        </w:rPr>
      </w:pPr>
    </w:p>
    <w:p w14:paraId="32683EF2" w14:textId="579E9326" w:rsidR="00843A2F" w:rsidRDefault="00843A2F" w:rsidP="00EA3E9C">
      <w:pPr>
        <w:pStyle w:val="Sinespaciado"/>
        <w:rPr>
          <w:sz w:val="16"/>
          <w:szCs w:val="16"/>
        </w:rPr>
      </w:pPr>
    </w:p>
    <w:p w14:paraId="79800C31" w14:textId="4060A983" w:rsidR="00843A2F" w:rsidRDefault="00843A2F" w:rsidP="00EA3E9C">
      <w:pPr>
        <w:pStyle w:val="Sinespaciado"/>
        <w:rPr>
          <w:sz w:val="16"/>
          <w:szCs w:val="16"/>
        </w:rPr>
      </w:pPr>
    </w:p>
    <w:p w14:paraId="5753EE37" w14:textId="49E695D6" w:rsidR="00843A2F" w:rsidRDefault="00843A2F" w:rsidP="00EA3E9C">
      <w:pPr>
        <w:pStyle w:val="Sinespaciado"/>
        <w:rPr>
          <w:sz w:val="16"/>
          <w:szCs w:val="16"/>
        </w:rPr>
      </w:pPr>
    </w:p>
    <w:p w14:paraId="2E0F1520" w14:textId="13AA3310" w:rsidR="00843A2F" w:rsidRDefault="00843A2F" w:rsidP="00EA3E9C">
      <w:pPr>
        <w:pStyle w:val="Sinespaciado"/>
        <w:rPr>
          <w:sz w:val="16"/>
          <w:szCs w:val="16"/>
        </w:rPr>
      </w:pPr>
    </w:p>
    <w:p w14:paraId="03759667" w14:textId="55291B3F" w:rsidR="00843A2F" w:rsidRPr="00843A2F" w:rsidRDefault="00843A2F" w:rsidP="00EA3E9C">
      <w:pPr>
        <w:pStyle w:val="Sinespaciado"/>
        <w:rPr>
          <w:b/>
          <w:sz w:val="32"/>
          <w:szCs w:val="32"/>
        </w:rPr>
      </w:pPr>
      <w:r w:rsidRPr="00843A2F">
        <w:rPr>
          <w:b/>
          <w:sz w:val="32"/>
          <w:szCs w:val="32"/>
        </w:rPr>
        <w:t>Modelo segundo parcial</w:t>
      </w:r>
    </w:p>
    <w:p w14:paraId="4B333F18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01" w14:textId="159689DA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Funciones Ventana</w:t>
      </w:r>
    </w:p>
    <w:p w14:paraId="00000002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1. ¿Qué diferencia principal tienen las funciones ventana respecto a las funciones de agregación tradicionales como </w:t>
      </w:r>
      <w:proofErr w:type="gramStart"/>
      <w:r w:rsidRPr="00EA3E9C">
        <w:rPr>
          <w:color w:val="188038"/>
          <w:sz w:val="16"/>
          <w:szCs w:val="16"/>
        </w:rPr>
        <w:t>SUM(</w:t>
      </w:r>
      <w:proofErr w:type="gramEnd"/>
      <w:r w:rsidRPr="00EA3E9C">
        <w:rPr>
          <w:color w:val="188038"/>
          <w:sz w:val="16"/>
          <w:szCs w:val="16"/>
        </w:rPr>
        <w:t>)</w:t>
      </w:r>
      <w:r w:rsidRPr="00EA3E9C">
        <w:rPr>
          <w:sz w:val="16"/>
          <w:szCs w:val="16"/>
        </w:rPr>
        <w:t xml:space="preserve"> o </w:t>
      </w:r>
      <w:r w:rsidRPr="00EA3E9C">
        <w:rPr>
          <w:color w:val="188038"/>
          <w:sz w:val="16"/>
          <w:szCs w:val="16"/>
        </w:rPr>
        <w:t>AVG()</w:t>
      </w:r>
      <w:r w:rsidRPr="00EA3E9C">
        <w:rPr>
          <w:sz w:val="16"/>
          <w:szCs w:val="16"/>
        </w:rPr>
        <w:t>?</w:t>
      </w:r>
      <w:r w:rsidRPr="00EA3E9C">
        <w:rPr>
          <w:sz w:val="16"/>
          <w:szCs w:val="16"/>
        </w:rPr>
        <w:br/>
        <w:t xml:space="preserve"> A) Ocultar filas duplicadas</w:t>
      </w:r>
      <w:r w:rsidRPr="00EA3E9C">
        <w:rPr>
          <w:sz w:val="16"/>
          <w:szCs w:val="16"/>
        </w:rPr>
        <w:br/>
        <w:t xml:space="preserve"> B) Eliminan valores nulos</w:t>
      </w:r>
      <w:r w:rsidRPr="00EA3E9C">
        <w:rPr>
          <w:sz w:val="16"/>
          <w:szCs w:val="16"/>
        </w:rPr>
        <w:br/>
        <w:t xml:space="preserve"> C) No colapsan las filas, sino que mantienen el detalle fila a fila</w:t>
      </w:r>
      <w:r w:rsidRPr="00EA3E9C">
        <w:rPr>
          <w:sz w:val="16"/>
          <w:szCs w:val="16"/>
        </w:rPr>
        <w:br/>
        <w:t xml:space="preserve"> D) Requieren índices únicos</w:t>
      </w:r>
    </w:p>
    <w:p w14:paraId="4450EEE7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03" w14:textId="08085FD4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2. ¿Qué cláusula dentro de una función ventana se utiliza para dividir los datos en grupos?</w:t>
      </w:r>
      <w:r w:rsidRPr="00EA3E9C">
        <w:rPr>
          <w:sz w:val="16"/>
          <w:szCs w:val="16"/>
        </w:rPr>
        <w:br/>
        <w:t xml:space="preserve"> A) ORDER BY</w:t>
      </w:r>
      <w:r w:rsidRPr="00EA3E9C">
        <w:rPr>
          <w:sz w:val="16"/>
          <w:szCs w:val="16"/>
        </w:rPr>
        <w:br/>
        <w:t xml:space="preserve"> B) GROUP BY</w:t>
      </w:r>
      <w:r w:rsidRPr="00EA3E9C">
        <w:rPr>
          <w:sz w:val="16"/>
          <w:szCs w:val="16"/>
        </w:rPr>
        <w:br/>
        <w:t xml:space="preserve"> C) PARTITION BY</w:t>
      </w:r>
      <w:r w:rsidRPr="00EA3E9C">
        <w:rPr>
          <w:sz w:val="16"/>
          <w:szCs w:val="16"/>
        </w:rPr>
        <w:br/>
        <w:t xml:space="preserve"> D) SPLIT BY</w:t>
      </w:r>
    </w:p>
    <w:p w14:paraId="7A3B5277" w14:textId="77777777" w:rsidR="00EA3E9C" w:rsidRPr="00EA3E9C" w:rsidRDefault="00EA3E9C" w:rsidP="00EA3E9C">
      <w:pPr>
        <w:pStyle w:val="Sinespaciado"/>
        <w:rPr>
          <w:b/>
          <w:sz w:val="16"/>
          <w:szCs w:val="16"/>
        </w:rPr>
      </w:pPr>
    </w:p>
    <w:p w14:paraId="00000004" w14:textId="5BC39BC2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Back Up</w:t>
      </w:r>
    </w:p>
    <w:p w14:paraId="00000005" w14:textId="6FE9F82B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3. ¿Cuál es el propósito principal de realizar una copia de seguridad (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>) en una base de datos?</w:t>
      </w:r>
      <w:r w:rsidRPr="00EA3E9C">
        <w:rPr>
          <w:sz w:val="16"/>
          <w:szCs w:val="16"/>
        </w:rPr>
        <w:br/>
        <w:t xml:space="preserve"> A) Reducir el tamaño de los datos</w:t>
      </w:r>
      <w:r w:rsidRPr="00EA3E9C">
        <w:rPr>
          <w:sz w:val="16"/>
          <w:szCs w:val="16"/>
        </w:rPr>
        <w:br/>
        <w:t xml:space="preserve"> B) Eliminar datos duplicados</w:t>
      </w:r>
      <w:r w:rsidRPr="00EA3E9C">
        <w:rPr>
          <w:sz w:val="16"/>
          <w:szCs w:val="16"/>
        </w:rPr>
        <w:br/>
        <w:t xml:space="preserve"> C) Proteger la información ante pérdidas o fallos</w:t>
      </w:r>
      <w:r w:rsidRPr="00EA3E9C">
        <w:rPr>
          <w:sz w:val="16"/>
          <w:szCs w:val="16"/>
        </w:rPr>
        <w:br/>
        <w:t xml:space="preserve"> D) Mejorar la velocidad de la base de datos</w:t>
      </w:r>
    </w:p>
    <w:p w14:paraId="20D6DC86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06" w14:textId="7701F311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4. ¿Qué tipo de 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 xml:space="preserve"> guarda únicamente los datos que cambiaron desde el último 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>, ya sea completo o incremental?</w:t>
      </w:r>
      <w:r w:rsidRPr="00EA3E9C">
        <w:rPr>
          <w:sz w:val="16"/>
          <w:szCs w:val="16"/>
        </w:rPr>
        <w:br/>
        <w:t xml:space="preserve"> A) 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 xml:space="preserve"> completo</w:t>
      </w:r>
      <w:r w:rsidRPr="00EA3E9C">
        <w:rPr>
          <w:sz w:val="16"/>
          <w:szCs w:val="16"/>
        </w:rPr>
        <w:br/>
        <w:t xml:space="preserve"> B) 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 xml:space="preserve"> diferencial</w:t>
      </w:r>
      <w:r w:rsidRPr="00EA3E9C">
        <w:rPr>
          <w:sz w:val="16"/>
          <w:szCs w:val="16"/>
        </w:rPr>
        <w:br/>
        <w:t xml:space="preserve"> C) 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 xml:space="preserve"> incremental</w:t>
      </w:r>
      <w:r w:rsidRPr="00EA3E9C">
        <w:rPr>
          <w:sz w:val="16"/>
          <w:szCs w:val="16"/>
        </w:rPr>
        <w:br/>
        <w:t xml:space="preserve"> D) </w:t>
      </w:r>
      <w:proofErr w:type="spellStart"/>
      <w:r w:rsidRPr="00EA3E9C">
        <w:rPr>
          <w:sz w:val="16"/>
          <w:szCs w:val="16"/>
        </w:rPr>
        <w:t>Backup</w:t>
      </w:r>
      <w:proofErr w:type="spellEnd"/>
      <w:r w:rsidRPr="00EA3E9C">
        <w:rPr>
          <w:sz w:val="16"/>
          <w:szCs w:val="16"/>
        </w:rPr>
        <w:t xml:space="preserve"> de espejo</w:t>
      </w:r>
    </w:p>
    <w:p w14:paraId="7A8DBCC2" w14:textId="77777777" w:rsidR="00EA3E9C" w:rsidRPr="00EA3E9C" w:rsidRDefault="00EA3E9C" w:rsidP="00EA3E9C">
      <w:pPr>
        <w:pStyle w:val="Sinespaciado"/>
        <w:rPr>
          <w:b/>
          <w:sz w:val="16"/>
          <w:szCs w:val="16"/>
        </w:rPr>
      </w:pPr>
    </w:p>
    <w:p w14:paraId="00000007" w14:textId="50D79C23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 xml:space="preserve">Data </w:t>
      </w:r>
      <w:proofErr w:type="spellStart"/>
      <w:r w:rsidRPr="00EA3E9C">
        <w:rPr>
          <w:b/>
          <w:sz w:val="16"/>
          <w:szCs w:val="16"/>
        </w:rPr>
        <w:t>Warehouse</w:t>
      </w:r>
      <w:proofErr w:type="spellEnd"/>
    </w:p>
    <w:p w14:paraId="00000008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5. ¿Cuál de estas características NO corresponde a un Data </w:t>
      </w:r>
      <w:proofErr w:type="spellStart"/>
      <w:r w:rsidRPr="00EA3E9C">
        <w:rPr>
          <w:sz w:val="16"/>
          <w:szCs w:val="16"/>
        </w:rPr>
        <w:t>Warehouse</w:t>
      </w:r>
      <w:proofErr w:type="spellEnd"/>
      <w:r w:rsidRPr="00EA3E9C">
        <w:rPr>
          <w:sz w:val="16"/>
          <w:szCs w:val="16"/>
        </w:rPr>
        <w:t xml:space="preserve"> según la definición de </w:t>
      </w:r>
      <w:proofErr w:type="spellStart"/>
      <w:r w:rsidRPr="00EA3E9C">
        <w:rPr>
          <w:sz w:val="16"/>
          <w:szCs w:val="16"/>
        </w:rPr>
        <w:t>Inmon</w:t>
      </w:r>
      <w:proofErr w:type="spellEnd"/>
      <w:r w:rsidRPr="00EA3E9C">
        <w:rPr>
          <w:sz w:val="16"/>
          <w:szCs w:val="16"/>
        </w:rPr>
        <w:t>?</w:t>
      </w:r>
      <w:r w:rsidRPr="00EA3E9C">
        <w:rPr>
          <w:sz w:val="16"/>
          <w:szCs w:val="16"/>
        </w:rPr>
        <w:br/>
        <w:t xml:space="preserve"> A) Orientado a temas</w:t>
      </w:r>
      <w:r w:rsidRPr="00EA3E9C">
        <w:rPr>
          <w:sz w:val="16"/>
          <w:szCs w:val="16"/>
        </w:rPr>
        <w:br/>
        <w:t xml:space="preserve"> B) Volátil</w:t>
      </w:r>
      <w:r w:rsidRPr="00EA3E9C">
        <w:rPr>
          <w:sz w:val="16"/>
          <w:szCs w:val="16"/>
        </w:rPr>
        <w:br/>
        <w:t xml:space="preserve"> C) Integrado</w:t>
      </w:r>
      <w:r w:rsidRPr="00EA3E9C">
        <w:rPr>
          <w:sz w:val="16"/>
          <w:szCs w:val="16"/>
        </w:rPr>
        <w:br/>
        <w:t xml:space="preserve"> D) Dependiente del tiempo</w:t>
      </w:r>
    </w:p>
    <w:p w14:paraId="3F55DB1C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09" w14:textId="151AC720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6. ¿Qué componente se encarga de extraer, transformar y cargar datos en un Data </w:t>
      </w:r>
      <w:proofErr w:type="spellStart"/>
      <w:r w:rsidRPr="00EA3E9C">
        <w:rPr>
          <w:sz w:val="16"/>
          <w:szCs w:val="16"/>
        </w:rPr>
        <w:t>Warehouse</w:t>
      </w:r>
      <w:proofErr w:type="spellEnd"/>
      <w:r w:rsidRPr="00EA3E9C">
        <w:rPr>
          <w:sz w:val="16"/>
          <w:szCs w:val="16"/>
        </w:rPr>
        <w:t>?</w:t>
      </w:r>
      <w:r w:rsidRPr="00EA3E9C">
        <w:rPr>
          <w:sz w:val="16"/>
          <w:szCs w:val="16"/>
        </w:rPr>
        <w:br/>
        <w:t xml:space="preserve"> A) Data </w:t>
      </w:r>
      <w:proofErr w:type="spellStart"/>
      <w:proofErr w:type="gramStart"/>
      <w:r w:rsidRPr="00EA3E9C">
        <w:rPr>
          <w:sz w:val="16"/>
          <w:szCs w:val="16"/>
        </w:rPr>
        <w:t>Mart</w:t>
      </w:r>
      <w:proofErr w:type="spellEnd"/>
      <w:proofErr w:type="gramEnd"/>
      <w:r w:rsidRPr="00EA3E9C">
        <w:rPr>
          <w:sz w:val="16"/>
          <w:szCs w:val="16"/>
        </w:rPr>
        <w:br/>
        <w:t xml:space="preserve"> B) Metadatos</w:t>
      </w:r>
      <w:r w:rsidRPr="00EA3E9C">
        <w:rPr>
          <w:sz w:val="16"/>
          <w:szCs w:val="16"/>
        </w:rPr>
        <w:br/>
        <w:t xml:space="preserve"> C) Herramientas ETL</w:t>
      </w:r>
      <w:r w:rsidRPr="00EA3E9C">
        <w:rPr>
          <w:sz w:val="16"/>
          <w:szCs w:val="16"/>
        </w:rPr>
        <w:br/>
        <w:t xml:space="preserve"> D) Capa de presentación</w:t>
      </w:r>
    </w:p>
    <w:p w14:paraId="5897B1E3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0A" w14:textId="2A8F5AB6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Privilegios y Roles</w:t>
      </w:r>
    </w:p>
    <w:p w14:paraId="0000000B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7. ¿Cuál es una de las principales razones por las que se recomienda crear múltiples usuarios en una base de datos MySQL, en lugar de usar siempre el usuario '</w:t>
      </w:r>
      <w:proofErr w:type="spellStart"/>
      <w:r w:rsidRPr="00EA3E9C">
        <w:rPr>
          <w:sz w:val="16"/>
          <w:szCs w:val="16"/>
        </w:rPr>
        <w:t>root</w:t>
      </w:r>
      <w:proofErr w:type="spellEnd"/>
      <w:r w:rsidRPr="00EA3E9C">
        <w:rPr>
          <w:sz w:val="16"/>
          <w:szCs w:val="16"/>
        </w:rPr>
        <w:t xml:space="preserve">'? </w:t>
      </w:r>
    </w:p>
    <w:p w14:paraId="0000000C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Para hacer la base de datos más lenta. </w:t>
      </w:r>
    </w:p>
    <w:p w14:paraId="0000000D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Para que todos los usuarios tengan acceso ilimitado a toda la información. </w:t>
      </w:r>
    </w:p>
    <w:p w14:paraId="0000000E" w14:textId="317B1775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Para mejorar la seguridad y organizar mejor los roles, limitando el acceso a datos sensibles. </w:t>
      </w:r>
    </w:p>
    <w:p w14:paraId="0000000F" w14:textId="4E902D0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Para complicar la gestión de la base de datos.</w:t>
      </w:r>
      <w:r w:rsidRPr="00EA3E9C">
        <w:rPr>
          <w:sz w:val="16"/>
          <w:szCs w:val="16"/>
        </w:rPr>
        <w:br/>
      </w:r>
    </w:p>
    <w:p w14:paraId="00000010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8. ¿Qué comando de SQL se utiliza para crear nuevas cuentas de usuario en MySQL? </w:t>
      </w:r>
    </w:p>
    <w:p w14:paraId="00000011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</w:t>
      </w:r>
      <w:r w:rsidRPr="00EA3E9C">
        <w:rPr>
          <w:color w:val="188038"/>
          <w:sz w:val="16"/>
          <w:szCs w:val="16"/>
        </w:rPr>
        <w:t>ADD USER</w:t>
      </w:r>
      <w:r w:rsidRPr="00EA3E9C">
        <w:rPr>
          <w:sz w:val="16"/>
          <w:szCs w:val="16"/>
        </w:rPr>
        <w:t xml:space="preserve"> </w:t>
      </w:r>
    </w:p>
    <w:p w14:paraId="00000012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</w:t>
      </w:r>
      <w:r w:rsidRPr="00EA3E9C">
        <w:rPr>
          <w:color w:val="188038"/>
          <w:sz w:val="16"/>
          <w:szCs w:val="16"/>
        </w:rPr>
        <w:t>NEW USER</w:t>
      </w:r>
      <w:r w:rsidRPr="00EA3E9C">
        <w:rPr>
          <w:sz w:val="16"/>
          <w:szCs w:val="16"/>
        </w:rPr>
        <w:t xml:space="preserve"> </w:t>
      </w:r>
    </w:p>
    <w:p w14:paraId="00000013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</w:t>
      </w:r>
      <w:r w:rsidRPr="00EA3E9C">
        <w:rPr>
          <w:color w:val="188038"/>
          <w:sz w:val="16"/>
          <w:szCs w:val="16"/>
        </w:rPr>
        <w:t>CREATE USER</w:t>
      </w:r>
      <w:r w:rsidRPr="00EA3E9C">
        <w:rPr>
          <w:sz w:val="16"/>
          <w:szCs w:val="16"/>
        </w:rPr>
        <w:t xml:space="preserve"> </w:t>
      </w:r>
    </w:p>
    <w:p w14:paraId="00000014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D) </w:t>
      </w:r>
      <w:r w:rsidRPr="00EA3E9C">
        <w:rPr>
          <w:color w:val="188038"/>
          <w:sz w:val="16"/>
          <w:szCs w:val="16"/>
        </w:rPr>
        <w:t>MAKE USER</w:t>
      </w:r>
      <w:r w:rsidRPr="00EA3E9C">
        <w:rPr>
          <w:sz w:val="16"/>
          <w:szCs w:val="16"/>
        </w:rPr>
        <w:br/>
      </w:r>
    </w:p>
    <w:p w14:paraId="00000015" w14:textId="77777777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OLAP</w:t>
      </w:r>
    </w:p>
    <w:p w14:paraId="00000016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9. ¿Para qué tipo de operaciones está diseñado principalmente OLAP?</w:t>
      </w:r>
    </w:p>
    <w:p w14:paraId="00000017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Modificar, eliminar o actualizar datos individuales en tiempo real. </w:t>
      </w:r>
    </w:p>
    <w:p w14:paraId="00000018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Realizar consultas analíticas complejas con una gran cantidad de datos. </w:t>
      </w:r>
    </w:p>
    <w:p w14:paraId="2BB675D5" w14:textId="32F7D3CB" w:rsidR="00EA3E9C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Registrar compras en una tienda. </w:t>
      </w:r>
    </w:p>
    <w:p w14:paraId="0000001A" w14:textId="11D328B3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Procesamiento de transacciones diarias.</w:t>
      </w:r>
      <w:r w:rsidRPr="00EA3E9C">
        <w:rPr>
          <w:sz w:val="16"/>
          <w:szCs w:val="16"/>
        </w:rPr>
        <w:br/>
      </w:r>
    </w:p>
    <w:p w14:paraId="0000001B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10. Los datos OLAP se organizan jerárquicamente y se almacenan en estructuras llamadas: </w:t>
      </w:r>
    </w:p>
    <w:p w14:paraId="0000001C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Tablas altamente normalizadas. </w:t>
      </w:r>
    </w:p>
    <w:p w14:paraId="0000001D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Filas y columnas. </w:t>
      </w:r>
    </w:p>
    <w:p w14:paraId="0000001E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Cubos. </w:t>
      </w:r>
    </w:p>
    <w:p w14:paraId="0000001F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Archivos planos.</w:t>
      </w:r>
      <w:r w:rsidRPr="00EA3E9C">
        <w:rPr>
          <w:sz w:val="16"/>
          <w:szCs w:val="16"/>
        </w:rPr>
        <w:br/>
      </w:r>
    </w:p>
    <w:p w14:paraId="00000020" w14:textId="77777777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Big Data</w:t>
      </w:r>
    </w:p>
    <w:p w14:paraId="00000022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11. ¿Cuál de las siguientes opciones NO es una de las "5 V" principales del Big Data mencionadas en el documento? </w:t>
      </w:r>
    </w:p>
    <w:p w14:paraId="00000023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Volumen </w:t>
      </w:r>
    </w:p>
    <w:p w14:paraId="00000024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Velocidad </w:t>
      </w:r>
    </w:p>
    <w:p w14:paraId="00000025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Variedad </w:t>
      </w:r>
    </w:p>
    <w:p w14:paraId="00000026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Valoración</w:t>
      </w:r>
      <w:r w:rsidRPr="00EA3E9C">
        <w:rPr>
          <w:sz w:val="16"/>
          <w:szCs w:val="16"/>
        </w:rPr>
        <w:br/>
      </w:r>
    </w:p>
    <w:p w14:paraId="1D8F5971" w14:textId="77777777" w:rsidR="00843A2F" w:rsidRDefault="00843A2F" w:rsidP="00EA3E9C">
      <w:pPr>
        <w:pStyle w:val="Sinespaciado"/>
        <w:rPr>
          <w:sz w:val="16"/>
          <w:szCs w:val="16"/>
        </w:rPr>
      </w:pPr>
    </w:p>
    <w:p w14:paraId="4E3B104E" w14:textId="77777777" w:rsidR="00843A2F" w:rsidRDefault="00843A2F" w:rsidP="00EA3E9C">
      <w:pPr>
        <w:pStyle w:val="Sinespaciado"/>
        <w:rPr>
          <w:sz w:val="16"/>
          <w:szCs w:val="16"/>
        </w:rPr>
      </w:pPr>
    </w:p>
    <w:p w14:paraId="11CB3DF1" w14:textId="77777777" w:rsidR="00843A2F" w:rsidRDefault="00843A2F" w:rsidP="00EA3E9C">
      <w:pPr>
        <w:pStyle w:val="Sinespaciado"/>
        <w:rPr>
          <w:sz w:val="16"/>
          <w:szCs w:val="16"/>
        </w:rPr>
      </w:pPr>
    </w:p>
    <w:p w14:paraId="42858F0D" w14:textId="77777777" w:rsidR="00843A2F" w:rsidRDefault="00843A2F" w:rsidP="00EA3E9C">
      <w:pPr>
        <w:pStyle w:val="Sinespaciado"/>
        <w:rPr>
          <w:sz w:val="16"/>
          <w:szCs w:val="16"/>
        </w:rPr>
      </w:pPr>
    </w:p>
    <w:p w14:paraId="285A6790" w14:textId="77777777" w:rsidR="00843A2F" w:rsidRDefault="00843A2F" w:rsidP="00EA3E9C">
      <w:pPr>
        <w:pStyle w:val="Sinespaciado"/>
        <w:rPr>
          <w:sz w:val="16"/>
          <w:szCs w:val="16"/>
        </w:rPr>
      </w:pPr>
    </w:p>
    <w:p w14:paraId="00000027" w14:textId="18CDC063" w:rsidR="005F7382" w:rsidRPr="00EA3E9C" w:rsidRDefault="00592E68" w:rsidP="00EA3E9C">
      <w:pPr>
        <w:pStyle w:val="Sinespaciado"/>
        <w:rPr>
          <w:sz w:val="16"/>
          <w:szCs w:val="16"/>
        </w:rPr>
      </w:pPr>
      <w:bookmarkStart w:id="0" w:name="_GoBack"/>
      <w:bookmarkEnd w:id="0"/>
      <w:r w:rsidRPr="00EA3E9C">
        <w:rPr>
          <w:sz w:val="16"/>
          <w:szCs w:val="16"/>
        </w:rPr>
        <w:t xml:space="preserve">12. Los datos "no estructurados" en Big Data se caracterizan por: </w:t>
      </w:r>
    </w:p>
    <w:p w14:paraId="00000028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Estar organizados en bases de datos relacionales. </w:t>
      </w:r>
    </w:p>
    <w:p w14:paraId="00000029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B) Contener etiquetas que organizan la información (como JSON).</w:t>
      </w:r>
    </w:p>
    <w:p w14:paraId="0000002A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No tener un formato fijo, como videos, audios o publicaciones. </w:t>
      </w:r>
    </w:p>
    <w:p w14:paraId="0000002B" w14:textId="2A5E2EB6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D) Ser gestionados exclusivamente por Data </w:t>
      </w:r>
      <w:proofErr w:type="spellStart"/>
      <w:r w:rsidRPr="00EA3E9C">
        <w:rPr>
          <w:sz w:val="16"/>
          <w:szCs w:val="16"/>
        </w:rPr>
        <w:t>Warehouses</w:t>
      </w:r>
      <w:proofErr w:type="spellEnd"/>
      <w:r w:rsidRPr="00EA3E9C">
        <w:rPr>
          <w:sz w:val="16"/>
          <w:szCs w:val="16"/>
        </w:rPr>
        <w:t>.</w:t>
      </w:r>
      <w:r w:rsidRPr="00EA3E9C">
        <w:rPr>
          <w:sz w:val="16"/>
          <w:szCs w:val="16"/>
        </w:rPr>
        <w:br/>
      </w:r>
    </w:p>
    <w:p w14:paraId="0000002C" w14:textId="77777777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NO SQL</w:t>
      </w:r>
    </w:p>
    <w:p w14:paraId="0000002D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13. ¿Cuál es la principal característica de las bases de datos </w:t>
      </w:r>
      <w:proofErr w:type="spellStart"/>
      <w:r w:rsidRPr="00EA3E9C">
        <w:rPr>
          <w:sz w:val="16"/>
          <w:szCs w:val="16"/>
        </w:rPr>
        <w:t>NoSQL</w:t>
      </w:r>
      <w:proofErr w:type="spellEnd"/>
      <w:r w:rsidRPr="00EA3E9C">
        <w:rPr>
          <w:sz w:val="16"/>
          <w:szCs w:val="16"/>
        </w:rPr>
        <w:t xml:space="preserve"> que las diferencia de las relacionales? </w:t>
      </w:r>
    </w:p>
    <w:p w14:paraId="0000002E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Utilizan tablas con esquemas rígidos para almacenar datos. </w:t>
      </w:r>
    </w:p>
    <w:p w14:paraId="0000002F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Están diseñadas para modelos de datos específicos y esquemas flexibles. </w:t>
      </w:r>
    </w:p>
    <w:p w14:paraId="00000030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Sólo pueden gestionar pequeños volúmenes de datos. </w:t>
      </w:r>
    </w:p>
    <w:p w14:paraId="00000031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Requieren SQL como único lenguaje de consulta.</w:t>
      </w:r>
    </w:p>
    <w:p w14:paraId="2ADDEAE1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32" w14:textId="12F70DED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14. ¿Por qué surgieron las bases de datos </w:t>
      </w:r>
      <w:proofErr w:type="spellStart"/>
      <w:r w:rsidRPr="00EA3E9C">
        <w:rPr>
          <w:sz w:val="16"/>
          <w:szCs w:val="16"/>
        </w:rPr>
        <w:t>NoSQL</w:t>
      </w:r>
      <w:proofErr w:type="spellEnd"/>
      <w:r w:rsidRPr="00EA3E9C">
        <w:rPr>
          <w:sz w:val="16"/>
          <w:szCs w:val="16"/>
        </w:rPr>
        <w:t xml:space="preserve">? </w:t>
      </w:r>
    </w:p>
    <w:p w14:paraId="00000033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Para competir directamente con todas las bases de datos relacionales existentes. </w:t>
      </w:r>
    </w:p>
    <w:p w14:paraId="00000034" w14:textId="12A5CF16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Como respuesta a las limitaciones de los sistemas relacionales tradicionales para gestionar grandes volúmenes de datos heterogéneos de forma escalable. </w:t>
      </w:r>
    </w:p>
    <w:p w14:paraId="00000035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Para simplificar el uso de SQL. </w:t>
      </w:r>
    </w:p>
    <w:p w14:paraId="00000036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Para reemplazar completamente las bases de datos basadas en tablas.</w:t>
      </w:r>
      <w:r w:rsidRPr="00EA3E9C">
        <w:rPr>
          <w:sz w:val="16"/>
          <w:szCs w:val="16"/>
        </w:rPr>
        <w:br/>
      </w:r>
    </w:p>
    <w:p w14:paraId="00000037" w14:textId="77777777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 xml:space="preserve">Data </w:t>
      </w:r>
      <w:proofErr w:type="spellStart"/>
      <w:r w:rsidRPr="00EA3E9C">
        <w:rPr>
          <w:b/>
          <w:sz w:val="16"/>
          <w:szCs w:val="16"/>
        </w:rPr>
        <w:t>Mining</w:t>
      </w:r>
      <w:proofErr w:type="spellEnd"/>
    </w:p>
    <w:p w14:paraId="00000038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15. ¿Qué es el Data </w:t>
      </w:r>
      <w:proofErr w:type="spellStart"/>
      <w:r w:rsidRPr="00EA3E9C">
        <w:rPr>
          <w:sz w:val="16"/>
          <w:szCs w:val="16"/>
        </w:rPr>
        <w:t>Mining</w:t>
      </w:r>
      <w:proofErr w:type="spellEnd"/>
      <w:r w:rsidRPr="00EA3E9C">
        <w:rPr>
          <w:sz w:val="16"/>
          <w:szCs w:val="16"/>
        </w:rPr>
        <w:t xml:space="preserve"> (Minería de Datos)? a) Un proceso manual para organizar pequeños conjuntos de datos. b) Una técnica para crear bases de datos relacionales. c) Un proceso automatizado para identificar patrones y comportamientos ocultos en grandes conjuntos de datos, facilitando la toma de decisiones. d) Una herramienta para programar sitios web.</w:t>
      </w:r>
    </w:p>
    <w:p w14:paraId="78788799" w14:textId="77777777" w:rsidR="00EA3E9C" w:rsidRPr="00EA3E9C" w:rsidRDefault="00EA3E9C" w:rsidP="00EA3E9C">
      <w:pPr>
        <w:pStyle w:val="Sinespaciado"/>
        <w:rPr>
          <w:sz w:val="16"/>
          <w:szCs w:val="16"/>
        </w:rPr>
      </w:pPr>
    </w:p>
    <w:p w14:paraId="00000039" w14:textId="1E8892E8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16. ¿Cuál es el nombre del proceso del cual la minería de datos es una etapa clave, que busca descubrir patrones y relaciones útiles en grandes volúmenes de datos? </w:t>
      </w:r>
    </w:p>
    <w:p w14:paraId="0000003A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A) SQL (</w:t>
      </w:r>
      <w:proofErr w:type="spellStart"/>
      <w:r w:rsidRPr="00EA3E9C">
        <w:rPr>
          <w:sz w:val="16"/>
          <w:szCs w:val="16"/>
        </w:rPr>
        <w:t>Structured</w:t>
      </w:r>
      <w:proofErr w:type="spellEnd"/>
      <w:r w:rsidRPr="00EA3E9C">
        <w:rPr>
          <w:sz w:val="16"/>
          <w:szCs w:val="16"/>
        </w:rPr>
        <w:t xml:space="preserve"> </w:t>
      </w:r>
      <w:proofErr w:type="spellStart"/>
      <w:r w:rsidRPr="00EA3E9C">
        <w:rPr>
          <w:sz w:val="16"/>
          <w:szCs w:val="16"/>
        </w:rPr>
        <w:t>Query</w:t>
      </w:r>
      <w:proofErr w:type="spellEnd"/>
      <w:r w:rsidRPr="00EA3E9C">
        <w:rPr>
          <w:sz w:val="16"/>
          <w:szCs w:val="16"/>
        </w:rPr>
        <w:t xml:space="preserve"> </w:t>
      </w:r>
      <w:proofErr w:type="spellStart"/>
      <w:r w:rsidRPr="00EA3E9C">
        <w:rPr>
          <w:sz w:val="16"/>
          <w:szCs w:val="16"/>
        </w:rPr>
        <w:t>Language</w:t>
      </w:r>
      <w:proofErr w:type="spellEnd"/>
      <w:r w:rsidRPr="00EA3E9C">
        <w:rPr>
          <w:sz w:val="16"/>
          <w:szCs w:val="16"/>
        </w:rPr>
        <w:t xml:space="preserve">). </w:t>
      </w:r>
    </w:p>
    <w:p w14:paraId="0000003B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OLAP (Online </w:t>
      </w:r>
      <w:proofErr w:type="spellStart"/>
      <w:r w:rsidRPr="00EA3E9C">
        <w:rPr>
          <w:sz w:val="16"/>
          <w:szCs w:val="16"/>
        </w:rPr>
        <w:t>Analytical</w:t>
      </w:r>
      <w:proofErr w:type="spellEnd"/>
      <w:r w:rsidRPr="00EA3E9C">
        <w:rPr>
          <w:sz w:val="16"/>
          <w:szCs w:val="16"/>
        </w:rPr>
        <w:t xml:space="preserve"> Processing). </w:t>
      </w:r>
    </w:p>
    <w:p w14:paraId="0000003C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C) KDD (</w:t>
      </w:r>
      <w:proofErr w:type="spellStart"/>
      <w:r w:rsidRPr="00EA3E9C">
        <w:rPr>
          <w:sz w:val="16"/>
          <w:szCs w:val="16"/>
        </w:rPr>
        <w:t>Knowledge</w:t>
      </w:r>
      <w:proofErr w:type="spellEnd"/>
      <w:r w:rsidRPr="00EA3E9C">
        <w:rPr>
          <w:sz w:val="16"/>
          <w:szCs w:val="16"/>
        </w:rPr>
        <w:t xml:space="preserve"> Discovery in </w:t>
      </w:r>
      <w:proofErr w:type="spellStart"/>
      <w:r w:rsidRPr="00EA3E9C">
        <w:rPr>
          <w:sz w:val="16"/>
          <w:szCs w:val="16"/>
        </w:rPr>
        <w:t>Databases</w:t>
      </w:r>
      <w:proofErr w:type="spellEnd"/>
      <w:r w:rsidRPr="00EA3E9C">
        <w:rPr>
          <w:sz w:val="16"/>
          <w:szCs w:val="16"/>
        </w:rPr>
        <w:t xml:space="preserve">). </w:t>
      </w:r>
    </w:p>
    <w:p w14:paraId="0000003D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ETL (</w:t>
      </w:r>
      <w:proofErr w:type="spellStart"/>
      <w:r w:rsidRPr="00EA3E9C">
        <w:rPr>
          <w:sz w:val="16"/>
          <w:szCs w:val="16"/>
        </w:rPr>
        <w:t>Extract</w:t>
      </w:r>
      <w:proofErr w:type="spellEnd"/>
      <w:r w:rsidRPr="00EA3E9C">
        <w:rPr>
          <w:sz w:val="16"/>
          <w:szCs w:val="16"/>
        </w:rPr>
        <w:t xml:space="preserve">, </w:t>
      </w:r>
      <w:proofErr w:type="spellStart"/>
      <w:r w:rsidRPr="00EA3E9C">
        <w:rPr>
          <w:sz w:val="16"/>
          <w:szCs w:val="16"/>
        </w:rPr>
        <w:t>Transform</w:t>
      </w:r>
      <w:proofErr w:type="spellEnd"/>
      <w:r w:rsidRPr="00EA3E9C">
        <w:rPr>
          <w:sz w:val="16"/>
          <w:szCs w:val="16"/>
        </w:rPr>
        <w:t>, Load).</w:t>
      </w:r>
    </w:p>
    <w:p w14:paraId="3091D554" w14:textId="77777777" w:rsidR="00EA3E9C" w:rsidRPr="00EA3E9C" w:rsidRDefault="00EA3E9C" w:rsidP="00EA3E9C">
      <w:pPr>
        <w:pStyle w:val="Sinespaciado"/>
        <w:rPr>
          <w:b/>
          <w:sz w:val="16"/>
          <w:szCs w:val="16"/>
        </w:rPr>
      </w:pPr>
    </w:p>
    <w:p w14:paraId="0000003E" w14:textId="2D8DB628" w:rsidR="005F7382" w:rsidRPr="00EA3E9C" w:rsidRDefault="00592E68" w:rsidP="00EA3E9C">
      <w:pPr>
        <w:pStyle w:val="Sinespaciado"/>
        <w:rPr>
          <w:b/>
          <w:sz w:val="16"/>
          <w:szCs w:val="16"/>
        </w:rPr>
      </w:pPr>
      <w:r w:rsidRPr="00EA3E9C">
        <w:rPr>
          <w:b/>
          <w:sz w:val="16"/>
          <w:szCs w:val="16"/>
        </w:rPr>
        <w:t>Cursores</w:t>
      </w:r>
    </w:p>
    <w:p w14:paraId="00000040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17. ¿Qué es un cursor en el contexto de bases de datos?</w:t>
      </w:r>
    </w:p>
    <w:p w14:paraId="00000041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Una herramienta para crear nuevas tablas. </w:t>
      </w:r>
    </w:p>
    <w:p w14:paraId="00000042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Un mecanismo que permite recorrer fila por fila el resultado de una consulta SELECT. </w:t>
      </w:r>
    </w:p>
    <w:p w14:paraId="00000043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C) Un tipo de índice para búsquedas rápidas.</w:t>
      </w:r>
    </w:p>
    <w:p w14:paraId="00000044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Un comando para eliminar bases de datos.</w:t>
      </w:r>
      <w:r w:rsidRPr="00EA3E9C">
        <w:rPr>
          <w:sz w:val="16"/>
          <w:szCs w:val="16"/>
        </w:rPr>
        <w:br/>
      </w:r>
    </w:p>
    <w:p w14:paraId="00000045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18. Cuando terminas de usar un cursor, ¿qué acción es fundamental realizar? </w:t>
      </w:r>
    </w:p>
    <w:p w14:paraId="00000046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Guardarlo para usarlo más tarde. </w:t>
      </w:r>
    </w:p>
    <w:p w14:paraId="00000047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Reiniciarlo. </w:t>
      </w:r>
    </w:p>
    <w:p w14:paraId="07AA7FDC" w14:textId="09F3B8F1" w:rsidR="00EA3E9C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Cerrarlo. </w:t>
      </w:r>
    </w:p>
    <w:p w14:paraId="00000049" w14:textId="1D5CAECC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Insertar nuevos datos.</w:t>
      </w:r>
      <w:r w:rsidRPr="00EA3E9C">
        <w:rPr>
          <w:sz w:val="16"/>
          <w:szCs w:val="16"/>
        </w:rPr>
        <w:br/>
      </w:r>
    </w:p>
    <w:p w14:paraId="0000004A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19. ¿Qué instrucción se usa para obtener la siguiente fila de datos de un cursor? </w:t>
      </w:r>
    </w:p>
    <w:p w14:paraId="0000004B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</w:t>
      </w:r>
      <w:r w:rsidRPr="00EA3E9C">
        <w:rPr>
          <w:color w:val="188038"/>
          <w:sz w:val="16"/>
          <w:szCs w:val="16"/>
        </w:rPr>
        <w:t>NEXT</w:t>
      </w:r>
      <w:r w:rsidRPr="00EA3E9C">
        <w:rPr>
          <w:sz w:val="16"/>
          <w:szCs w:val="16"/>
        </w:rPr>
        <w:t xml:space="preserve"> </w:t>
      </w:r>
    </w:p>
    <w:p w14:paraId="0000004C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B) </w:t>
      </w:r>
      <w:r w:rsidRPr="00EA3E9C">
        <w:rPr>
          <w:color w:val="188038"/>
          <w:sz w:val="16"/>
          <w:szCs w:val="16"/>
        </w:rPr>
        <w:t>FETCH</w:t>
      </w:r>
      <w:r w:rsidRPr="00EA3E9C">
        <w:rPr>
          <w:sz w:val="16"/>
          <w:szCs w:val="16"/>
        </w:rPr>
        <w:t xml:space="preserve"> </w:t>
      </w:r>
    </w:p>
    <w:p w14:paraId="0000004D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</w:t>
      </w:r>
      <w:r w:rsidRPr="00EA3E9C">
        <w:rPr>
          <w:color w:val="188038"/>
          <w:sz w:val="16"/>
          <w:szCs w:val="16"/>
        </w:rPr>
        <w:t>GET ROW</w:t>
      </w:r>
      <w:r w:rsidRPr="00EA3E9C">
        <w:rPr>
          <w:sz w:val="16"/>
          <w:szCs w:val="16"/>
        </w:rPr>
        <w:t xml:space="preserve"> </w:t>
      </w:r>
    </w:p>
    <w:p w14:paraId="0000004E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D) </w:t>
      </w:r>
      <w:r w:rsidRPr="00EA3E9C">
        <w:rPr>
          <w:color w:val="188038"/>
          <w:sz w:val="16"/>
          <w:szCs w:val="16"/>
        </w:rPr>
        <w:t>READ</w:t>
      </w:r>
      <w:r w:rsidRPr="00EA3E9C">
        <w:rPr>
          <w:color w:val="188038"/>
          <w:sz w:val="16"/>
          <w:szCs w:val="16"/>
        </w:rPr>
        <w:br/>
      </w:r>
      <w:r w:rsidRPr="00EA3E9C">
        <w:rPr>
          <w:sz w:val="16"/>
          <w:szCs w:val="16"/>
        </w:rPr>
        <w:br/>
        <w:t xml:space="preserve">20. ¿Qué hace la cláusula DECLARE CONTINUE HANDLER FOR NOT FOUND al trabajar con cursores? </w:t>
      </w:r>
    </w:p>
    <w:p w14:paraId="0000004F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A) Detiene la ejecución del cursor si no se encuentra ningún registro. </w:t>
      </w:r>
    </w:p>
    <w:p w14:paraId="00000050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B) Define una acción a realizar cuando no se encuentran más filas para procesar.</w:t>
      </w:r>
    </w:p>
    <w:p w14:paraId="00000051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 xml:space="preserve">C) Inserta un nuevo registro si no hay datos. </w:t>
      </w:r>
    </w:p>
    <w:p w14:paraId="00000052" w14:textId="77777777" w:rsidR="005F7382" w:rsidRPr="00EA3E9C" w:rsidRDefault="00592E68" w:rsidP="00EA3E9C">
      <w:pPr>
        <w:pStyle w:val="Sinespaciado"/>
        <w:rPr>
          <w:sz w:val="16"/>
          <w:szCs w:val="16"/>
        </w:rPr>
      </w:pPr>
      <w:r w:rsidRPr="00EA3E9C">
        <w:rPr>
          <w:sz w:val="16"/>
          <w:szCs w:val="16"/>
        </w:rPr>
        <w:t>D) Muestra un error crítico y finaliza el programa.</w:t>
      </w:r>
      <w:r w:rsidRPr="00EA3E9C">
        <w:rPr>
          <w:sz w:val="16"/>
          <w:szCs w:val="16"/>
        </w:rPr>
        <w:br/>
      </w:r>
      <w:r w:rsidRPr="00EA3E9C">
        <w:rPr>
          <w:sz w:val="16"/>
          <w:szCs w:val="16"/>
        </w:rPr>
        <w:br/>
      </w:r>
    </w:p>
    <w:p w14:paraId="00000053" w14:textId="77777777" w:rsidR="005F7382" w:rsidRPr="00EA3E9C" w:rsidRDefault="005F7382" w:rsidP="00EA3E9C">
      <w:pPr>
        <w:pStyle w:val="Sinespaciado"/>
        <w:rPr>
          <w:sz w:val="16"/>
          <w:szCs w:val="16"/>
        </w:rPr>
      </w:pPr>
    </w:p>
    <w:sectPr w:rsidR="005F7382" w:rsidRPr="00EA3E9C" w:rsidSect="00EA3E9C">
      <w:headerReference w:type="default" r:id="rId6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2555F" w14:textId="77777777" w:rsidR="00437299" w:rsidRDefault="00437299" w:rsidP="00EA3E9C">
      <w:pPr>
        <w:spacing w:line="240" w:lineRule="auto"/>
      </w:pPr>
      <w:r>
        <w:separator/>
      </w:r>
    </w:p>
  </w:endnote>
  <w:endnote w:type="continuationSeparator" w:id="0">
    <w:p w14:paraId="77DAC2E6" w14:textId="77777777" w:rsidR="00437299" w:rsidRDefault="00437299" w:rsidP="00EA3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F9DC4" w14:textId="77777777" w:rsidR="00437299" w:rsidRDefault="00437299" w:rsidP="00EA3E9C">
      <w:pPr>
        <w:spacing w:line="240" w:lineRule="auto"/>
      </w:pPr>
      <w:r>
        <w:separator/>
      </w:r>
    </w:p>
  </w:footnote>
  <w:footnote w:type="continuationSeparator" w:id="0">
    <w:p w14:paraId="32971FB6" w14:textId="77777777" w:rsidR="00437299" w:rsidRDefault="00437299" w:rsidP="00EA3E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3850B" w14:textId="30B23A03" w:rsidR="00EA3E9C" w:rsidRDefault="00EA3E9C" w:rsidP="00EA3E9C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9264" behindDoc="1" locked="0" layoutInCell="1" allowOverlap="1" wp14:anchorId="4843E883" wp14:editId="40685E1B">
          <wp:simplePos x="0" y="0"/>
          <wp:positionH relativeFrom="page">
            <wp:posOffset>656353</wp:posOffset>
          </wp:positionH>
          <wp:positionV relativeFrom="page">
            <wp:posOffset>232422</wp:posOffset>
          </wp:positionV>
          <wp:extent cx="952241" cy="89533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241" cy="895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796DF" w14:textId="77777777" w:rsidR="00EA3E9C" w:rsidRDefault="00EA3E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82"/>
    <w:rsid w:val="00437299"/>
    <w:rsid w:val="00592E68"/>
    <w:rsid w:val="005F7382"/>
    <w:rsid w:val="00843A2F"/>
    <w:rsid w:val="00E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DB4B6"/>
  <w15:docId w15:val="{5F81FE21-A465-4340-B46F-BA44CD5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A3E9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E9C"/>
  </w:style>
  <w:style w:type="paragraph" w:styleId="Piedepgina">
    <w:name w:val="footer"/>
    <w:basedOn w:val="Normal"/>
    <w:link w:val="PiedepginaCar"/>
    <w:uiPriority w:val="99"/>
    <w:unhideWhenUsed/>
    <w:rsid w:val="00EA3E9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E9C"/>
  </w:style>
  <w:style w:type="paragraph" w:styleId="Textoindependiente">
    <w:name w:val="Body Text"/>
    <w:basedOn w:val="Normal"/>
    <w:link w:val="TextoindependienteCar"/>
    <w:uiPriority w:val="1"/>
    <w:qFormat/>
    <w:rsid w:val="00EA3E9C"/>
    <w:pPr>
      <w:widowControl w:val="0"/>
      <w:autoSpaceDE w:val="0"/>
      <w:autoSpaceDN w:val="0"/>
      <w:spacing w:line="240" w:lineRule="auto"/>
      <w:ind w:left="134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3E9C"/>
    <w:rPr>
      <w:rFonts w:ascii="Arial MT" w:eastAsia="Arial MT" w:hAnsi="Arial MT" w:cs="Arial MT"/>
      <w:lang w:val="es-ES" w:eastAsia="en-US"/>
    </w:rPr>
  </w:style>
  <w:style w:type="paragraph" w:styleId="Sinespaciado">
    <w:name w:val="No Spacing"/>
    <w:uiPriority w:val="1"/>
    <w:qFormat/>
    <w:rsid w:val="00EA3E9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3</cp:revision>
  <dcterms:created xsi:type="dcterms:W3CDTF">2025-06-06T20:02:00Z</dcterms:created>
  <dcterms:modified xsi:type="dcterms:W3CDTF">2026-06-01T20:34:00Z</dcterms:modified>
</cp:coreProperties>
</file>